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53" w:rsidRPr="00ED17E3" w:rsidRDefault="00570453">
      <w:pPr>
        <w:pStyle w:val="ConsPlusTitle"/>
        <w:jc w:val="center"/>
        <w:outlineLvl w:val="0"/>
      </w:pPr>
      <w:r w:rsidRPr="00ED17E3">
        <w:t>К</w:t>
      </w:r>
      <w:r w:rsidR="005F2A54" w:rsidRPr="00ED17E3">
        <w:t>емеровская область</w:t>
      </w:r>
    </w:p>
    <w:p w:rsidR="00570453" w:rsidRPr="00ED17E3" w:rsidRDefault="00570453">
      <w:pPr>
        <w:pStyle w:val="ConsPlusTitle"/>
        <w:jc w:val="center"/>
      </w:pPr>
      <w:proofErr w:type="spellStart"/>
      <w:r w:rsidRPr="00ED17E3">
        <w:t>Т</w:t>
      </w:r>
      <w:r w:rsidR="005F2A54" w:rsidRPr="00ED17E3">
        <w:t>опкинский</w:t>
      </w:r>
      <w:proofErr w:type="spellEnd"/>
      <w:r w:rsidR="005F2A54" w:rsidRPr="00ED17E3">
        <w:t xml:space="preserve"> районный </w:t>
      </w:r>
      <w:r w:rsidRPr="00ED17E3">
        <w:t>С</w:t>
      </w:r>
      <w:r w:rsidR="005F2A54" w:rsidRPr="00ED17E3">
        <w:t>овет народных депутатов</w:t>
      </w:r>
    </w:p>
    <w:p w:rsidR="00570453" w:rsidRPr="00ED17E3" w:rsidRDefault="00570453">
      <w:pPr>
        <w:pStyle w:val="ConsPlusTitle"/>
        <w:jc w:val="center"/>
      </w:pPr>
      <w:r w:rsidRPr="00ED17E3">
        <w:t>(первый созыв)</w:t>
      </w:r>
    </w:p>
    <w:p w:rsidR="00570453" w:rsidRPr="00ED17E3" w:rsidRDefault="00570453">
      <w:pPr>
        <w:pStyle w:val="ConsPlusTitle"/>
        <w:jc w:val="center"/>
      </w:pPr>
    </w:p>
    <w:p w:rsidR="00570453" w:rsidRPr="00ED17E3" w:rsidRDefault="00570453">
      <w:pPr>
        <w:pStyle w:val="ConsPlusTitle"/>
        <w:jc w:val="center"/>
      </w:pPr>
      <w:r w:rsidRPr="00ED17E3">
        <w:t>Р</w:t>
      </w:r>
      <w:r w:rsidR="005F2A54" w:rsidRPr="00ED17E3">
        <w:t>ешение</w:t>
      </w:r>
    </w:p>
    <w:p w:rsidR="00570453" w:rsidRPr="00ED17E3" w:rsidRDefault="00570453">
      <w:pPr>
        <w:pStyle w:val="ConsPlusTitle"/>
        <w:jc w:val="center"/>
      </w:pPr>
      <w:r w:rsidRPr="00ED17E3">
        <w:t>от 19 октября 2007 г. N 245</w:t>
      </w:r>
    </w:p>
    <w:p w:rsidR="00570453" w:rsidRPr="00ED17E3" w:rsidRDefault="00570453">
      <w:pPr>
        <w:pStyle w:val="ConsPlusTitle"/>
        <w:jc w:val="center"/>
      </w:pPr>
    </w:p>
    <w:p w:rsidR="00570453" w:rsidRPr="00ED17E3" w:rsidRDefault="00570453">
      <w:pPr>
        <w:pStyle w:val="ConsPlusTitle"/>
        <w:jc w:val="center"/>
      </w:pPr>
      <w:r w:rsidRPr="00ED17E3">
        <w:t xml:space="preserve">О </w:t>
      </w:r>
      <w:r w:rsidR="005F2A54" w:rsidRPr="00ED17E3">
        <w:t>системе налогообложения в виде единого налога</w:t>
      </w:r>
    </w:p>
    <w:p w:rsidR="00570453" w:rsidRPr="00ED17E3" w:rsidRDefault="005F2A54">
      <w:pPr>
        <w:pStyle w:val="ConsPlusTitle"/>
        <w:jc w:val="center"/>
      </w:pPr>
      <w:r w:rsidRPr="00ED17E3">
        <w:t>на вмененный доход для отдельных видов деятельности</w:t>
      </w:r>
    </w:p>
    <w:p w:rsidR="00570453" w:rsidRPr="00ED17E3" w:rsidRDefault="005F2A54">
      <w:pPr>
        <w:pStyle w:val="ConsPlusTitle"/>
        <w:jc w:val="center"/>
      </w:pPr>
      <w:r w:rsidRPr="00ED17E3">
        <w:t xml:space="preserve">на территории </w:t>
      </w:r>
      <w:proofErr w:type="spellStart"/>
      <w:r w:rsidR="00570453" w:rsidRPr="00ED17E3">
        <w:t>Т</w:t>
      </w:r>
      <w:r w:rsidRPr="00ED17E3">
        <w:t>опкинского</w:t>
      </w:r>
      <w:proofErr w:type="spellEnd"/>
      <w:r w:rsidRPr="00ED17E3">
        <w:t xml:space="preserve"> района</w:t>
      </w:r>
    </w:p>
    <w:p w:rsidR="005F2A54" w:rsidRPr="00ED17E3" w:rsidRDefault="005F2A54">
      <w:pPr>
        <w:pStyle w:val="ConsPlusTitle"/>
        <w:jc w:val="center"/>
      </w:pPr>
    </w:p>
    <w:p w:rsidR="00570453" w:rsidRPr="00ED17E3" w:rsidRDefault="005F2A54" w:rsidP="005F2A54">
      <w:pPr>
        <w:spacing w:after="1"/>
        <w:jc w:val="center"/>
      </w:pPr>
      <w:bookmarkStart w:id="0" w:name="_GoBack"/>
      <w:r w:rsidRPr="00ED17E3">
        <w:t xml:space="preserve">Список изменяющих документов (в ред. решений </w:t>
      </w:r>
      <w:proofErr w:type="spellStart"/>
      <w:r w:rsidRPr="00ED17E3">
        <w:t>Топкинского</w:t>
      </w:r>
      <w:proofErr w:type="spellEnd"/>
      <w:r w:rsidRPr="00ED17E3">
        <w:t xml:space="preserve"> районного Совета народных депутатов от 27.11.2008 N 89, от 24.11.2010 N 269, от 15.12.2011 N 359, решений Совета народных депутатов </w:t>
      </w:r>
      <w:proofErr w:type="spellStart"/>
      <w:r w:rsidRPr="00ED17E3">
        <w:t>Топкинского</w:t>
      </w:r>
      <w:proofErr w:type="spellEnd"/>
      <w:r w:rsidRPr="00ED17E3">
        <w:t xml:space="preserve"> муниципального района от 21.11.2012 N 21, </w:t>
      </w:r>
      <w:proofErr w:type="gramStart"/>
      <w:r w:rsidRPr="00ED17E3">
        <w:t>от</w:t>
      </w:r>
      <w:proofErr w:type="gramEnd"/>
      <w:r w:rsidRPr="00ED17E3">
        <w:t xml:space="preserve"> 18.11.2016 N 389, от 28.12.2016 N 402)</w:t>
      </w:r>
      <w:bookmarkEnd w:id="0"/>
    </w:p>
    <w:p w:rsidR="00570453" w:rsidRPr="00ED17E3" w:rsidRDefault="00570453">
      <w:pPr>
        <w:pStyle w:val="ConsPlusNormal"/>
      </w:pPr>
    </w:p>
    <w:p w:rsidR="00570453" w:rsidRPr="00ED17E3" w:rsidRDefault="00570453">
      <w:pPr>
        <w:pStyle w:val="ConsPlusNormal"/>
        <w:ind w:firstLine="540"/>
        <w:jc w:val="both"/>
      </w:pPr>
      <w:r w:rsidRPr="00ED17E3">
        <w:t xml:space="preserve">В соответствии с главой 26.3 Налогового кодекса Российской Федерации </w:t>
      </w:r>
      <w:proofErr w:type="spellStart"/>
      <w:r w:rsidRPr="00ED17E3">
        <w:t>Топкинский</w:t>
      </w:r>
      <w:proofErr w:type="spellEnd"/>
      <w:r w:rsidRPr="00ED17E3">
        <w:t xml:space="preserve"> районный Совет народных депутатов решил:</w:t>
      </w:r>
    </w:p>
    <w:p w:rsidR="00570453" w:rsidRPr="00ED17E3" w:rsidRDefault="00570453">
      <w:pPr>
        <w:pStyle w:val="ConsPlusNormal"/>
        <w:ind w:firstLine="540"/>
        <w:jc w:val="both"/>
      </w:pPr>
    </w:p>
    <w:p w:rsidR="00570453" w:rsidRPr="00ED17E3" w:rsidRDefault="00570453">
      <w:pPr>
        <w:pStyle w:val="ConsPlusNormal"/>
        <w:ind w:firstLine="540"/>
        <w:jc w:val="both"/>
      </w:pPr>
      <w:r w:rsidRPr="00ED17E3">
        <w:t xml:space="preserve">1. Ввести на территории </w:t>
      </w:r>
      <w:proofErr w:type="spellStart"/>
      <w:r w:rsidRPr="00ED17E3">
        <w:t>Топкинского</w:t>
      </w:r>
      <w:proofErr w:type="spellEnd"/>
      <w:r w:rsidRPr="00ED17E3">
        <w:t xml:space="preserve"> района: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 xml:space="preserve">- </w:t>
      </w:r>
      <w:proofErr w:type="spellStart"/>
      <w:r w:rsidRPr="00ED17E3">
        <w:t>Топкинского</w:t>
      </w:r>
      <w:proofErr w:type="spellEnd"/>
      <w:r w:rsidRPr="00ED17E3">
        <w:t xml:space="preserve"> городского поселения;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Верх-</w:t>
      </w:r>
      <w:proofErr w:type="spellStart"/>
      <w:r w:rsidRPr="00ED17E3">
        <w:t>Падунского</w:t>
      </w:r>
      <w:proofErr w:type="spellEnd"/>
      <w:r w:rsidRPr="00ED17E3">
        <w:t xml:space="preserve"> сельского поселения;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Зарубинского сельского поселения;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 xml:space="preserve">- </w:t>
      </w:r>
      <w:proofErr w:type="spellStart"/>
      <w:r w:rsidRPr="00ED17E3">
        <w:t>Лукошкинского</w:t>
      </w:r>
      <w:proofErr w:type="spellEnd"/>
      <w:r w:rsidRPr="00ED17E3">
        <w:t xml:space="preserve"> сельского поселения;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 xml:space="preserve">- </w:t>
      </w:r>
      <w:proofErr w:type="spellStart"/>
      <w:r w:rsidRPr="00ED17E3">
        <w:t>Осиногривского</w:t>
      </w:r>
      <w:proofErr w:type="spellEnd"/>
      <w:r w:rsidRPr="00ED17E3">
        <w:t xml:space="preserve"> сельского поселения;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 xml:space="preserve">- </w:t>
      </w:r>
      <w:proofErr w:type="spellStart"/>
      <w:r w:rsidRPr="00ED17E3">
        <w:t>Соломинского</w:t>
      </w:r>
      <w:proofErr w:type="spellEnd"/>
      <w:r w:rsidRPr="00ED17E3">
        <w:t xml:space="preserve"> сельского поселения;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 xml:space="preserve">- </w:t>
      </w:r>
      <w:proofErr w:type="spellStart"/>
      <w:r w:rsidRPr="00ED17E3">
        <w:t>Топкинского</w:t>
      </w:r>
      <w:proofErr w:type="spellEnd"/>
      <w:r w:rsidRPr="00ED17E3">
        <w:t xml:space="preserve"> сельского поселения;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 xml:space="preserve">- </w:t>
      </w:r>
      <w:proofErr w:type="spellStart"/>
      <w:r w:rsidRPr="00ED17E3">
        <w:t>Усть</w:t>
      </w:r>
      <w:proofErr w:type="spellEnd"/>
      <w:r w:rsidRPr="00ED17E3">
        <w:t>-Сосновского сельского поселения;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 xml:space="preserve">- </w:t>
      </w:r>
      <w:proofErr w:type="spellStart"/>
      <w:r w:rsidRPr="00ED17E3">
        <w:t>Хорошеборского</w:t>
      </w:r>
      <w:proofErr w:type="spellEnd"/>
      <w:r w:rsidRPr="00ED17E3">
        <w:t xml:space="preserve"> сельского поселения;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 xml:space="preserve">- </w:t>
      </w:r>
      <w:proofErr w:type="spellStart"/>
      <w:r w:rsidRPr="00ED17E3">
        <w:t>Черемичкинского</w:t>
      </w:r>
      <w:proofErr w:type="spellEnd"/>
      <w:r w:rsidRPr="00ED17E3">
        <w:t xml:space="preserve"> сельского поселения;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 xml:space="preserve">- </w:t>
      </w:r>
      <w:proofErr w:type="spellStart"/>
      <w:r w:rsidRPr="00ED17E3">
        <w:t>Шишинского</w:t>
      </w:r>
      <w:proofErr w:type="spellEnd"/>
      <w:r w:rsidRPr="00ED17E3">
        <w:t xml:space="preserve"> сельского поселения;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Юрьевского сельского поселения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систему налогообложения в виде единого налога на вмененный доход для отдельных видов деятельности (далее - единый налог).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bookmarkStart w:id="1" w:name="P33"/>
      <w:bookmarkEnd w:id="1"/>
      <w:r w:rsidRPr="00ED17E3">
        <w:t>2. Единый налог применяется в отношении следующих видов предпринимательской деятельности: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1) оказания бытовых услуг в соответствии с Общероссийским классификатором видов экономической деятельности, а именно: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пошив обуви и различных дополнений к обуви по индивидуальному заказу населения (15.20.5);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lastRenderedPageBreak/>
        <w:t>- ремонт обуви и прочих изделий из кожи (95.23);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одежды (95.29.11);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текстильных изделий (95.29.12);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трикотажных изделий (95.29.13);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пошив готовых текстильных изделий по индивидуальному заказу населения, кроме одежды (13.92.2);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изготовление прочих текстильных изделий по индивидуальному заказу населения, не включенных в другие группировки (13.99.4);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пошив одежды из кожи по индивидуальному заказу населения (14.11.2);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пошив меховых изделий по индивидуальному заказу населения (14.20.2);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пошив и вязание прочей одежды и аксессуаров одежды, головных уборов по индивидуальному заказу населения (14.19.5);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пошив и вязание прочей верхней одежды по индивидуальному заказу населения (14.13.3);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бытовой техники (95.22.1);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прочих бытовых изделий и предметов личного пользования, не вошедших в другие группировки (95.29.9);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компьютеров и периферийного компьютерного оборудования (95.11);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коммуникационного оборудования (95.12);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электронной бытовой техники (95.21);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бытовых приборов, домашнего и садового инвентаря (95.22);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бытовой техники (95.22.1);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домашнего и садового оборудования (95.22.2);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металлической галантереи, ключей, номерных знаков, указателей улиц (95.29.42);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металлоизделий бытового и хозяйственного назначения (95.29.4);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изготовление готовых металлических изделий хозяйственного назначения по индивидуальному заказу населения (25.99.3);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часов и ювелирных изделий (95.25);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часов (95.25.1);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ювелирных изделий (95.25.2);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прочих предметов личного потребления и бытовых товаров (95.29);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металлической галантереи, ключей, номерных знаков, указателей улиц (95.29.42);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ремонт бытовых осветительных приборов (95.29.5);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lastRenderedPageBreak/>
        <w:t>- ремонт мебели (95.24.1);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изготовление кухонной мебели по индивидуальному заказу населения (31.02.2);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изготовление прочей мебели и отдельных мебельных деталей, не включенных в другие группировки по индивидуальному заказу населения (31.09.2);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стирка и химическая чистка текстильных и меховых изделий (96.01);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строительство жилых и нежилых зданий (41.20);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производство штукатурных работ (43.31);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работы столярные и плотничные (43.32);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установка дверей (кроме автоматических и вращающихся), окон, дверных и оконных рам из дерева или прочих материалов (43.32.1);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работы по установке внутренних лестниц, встроенных шкафов, встроенного кухонного оборудования (43.32.2);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производство работ по внутренней отделке зданий (включая потолки, раздвижные и съемные перегородки и т.д.) (43.32.3);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работы по устройству покрытий полов и облицовке стен (43.33);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производство малярных и стекольных работ (43.34);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производство малярных работ (43.34.1);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производство стекольных работ (43.34.2);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производство прочих отделочных и завершающих работ (43.39);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производство кровельных работ (43.91);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работы строительные специализированные прочие, не включенные в другие группировки (43.99);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деятельность в области фотографии (74.20);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деятельность физкультурно-оздоровительная (96.04);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предоставление услуг парикмахерскими и салонами красоты (96.02);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предоставление парикмахерских услуг (96.02.1);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предоставление косметических услуг парикмахерскими и салонами красоты (96.02.2);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организация похорон и предоставление связанных с ними услуг (96.03);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прокат и аренда товаров для отдыха и спортивных товаров (77.21);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прокат видеокассет и аудиокассет, грампластинок, компакт-дисков (CD), цифровых видеодисков (DVD) (77.22);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прокат и аренда прочих предметов личного пользования и хозяйственно-бытового назначения (77.29);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lastRenderedPageBreak/>
        <w:t>- прокат телевизоров, радиоприемников, устройств видеозаписи, аудиозаписи и подобного оборудования (77.29.1);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прокат мебели, электрических и неэлектрических бытовых приборов (77.29.2);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прокат музыкальных инструментов (77.29.3);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- прокат прочих бытовых изделий и предметов личного пользования для домашних хозяйств, предприятий и организаций, не включенных в другие группировки (77.29.9);</w:t>
      </w:r>
    </w:p>
    <w:p w:rsidR="00570453" w:rsidRPr="00ED17E3" w:rsidRDefault="00570453">
      <w:pPr>
        <w:pStyle w:val="ConsPlusNormal"/>
        <w:jc w:val="both"/>
      </w:pPr>
      <w:r w:rsidRPr="00ED17E3">
        <w:t>(</w:t>
      </w:r>
      <w:proofErr w:type="spellStart"/>
      <w:r w:rsidRPr="00ED17E3">
        <w:t>пп</w:t>
      </w:r>
      <w:proofErr w:type="spellEnd"/>
      <w:r w:rsidRPr="00ED17E3">
        <w:t xml:space="preserve">. 1 в ред. решения Совета народных депутатов </w:t>
      </w:r>
      <w:proofErr w:type="spellStart"/>
      <w:r w:rsidRPr="00ED17E3">
        <w:t>Топкинского</w:t>
      </w:r>
      <w:proofErr w:type="spellEnd"/>
      <w:r w:rsidRPr="00ED17E3">
        <w:t xml:space="preserve"> муниципального района от 28.12.2016 N 402)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2) оказания ветеринарных услуг;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3) оказания услуг по ремонту, техническому обслуживанию и мойке автомототранспортных средств;</w:t>
      </w:r>
    </w:p>
    <w:p w:rsidR="00570453" w:rsidRPr="00ED17E3" w:rsidRDefault="00570453">
      <w:pPr>
        <w:pStyle w:val="ConsPlusNormal"/>
        <w:jc w:val="both"/>
      </w:pPr>
      <w:r w:rsidRPr="00ED17E3">
        <w:t xml:space="preserve">(в ред. решения Совета народных депутатов </w:t>
      </w:r>
      <w:proofErr w:type="spellStart"/>
      <w:r w:rsidRPr="00ED17E3">
        <w:t>Топкинского</w:t>
      </w:r>
      <w:proofErr w:type="spellEnd"/>
      <w:r w:rsidRPr="00ED17E3">
        <w:t xml:space="preserve"> муниципального района от 21.11.2012 N 21)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4) оказания услуг по предоставлению во временное владение (в пользование) мест для стоянки автомототранспортных средств, а также хранению автомототранспортных средств на платных стоянках (за исключением штрафных автостоянок);</w:t>
      </w:r>
    </w:p>
    <w:p w:rsidR="00570453" w:rsidRPr="00ED17E3" w:rsidRDefault="00570453">
      <w:pPr>
        <w:pStyle w:val="ConsPlusNormal"/>
        <w:jc w:val="both"/>
      </w:pPr>
      <w:r w:rsidRPr="00ED17E3">
        <w:t xml:space="preserve">(в ред. решения Совета народных депутатов </w:t>
      </w:r>
      <w:proofErr w:type="spellStart"/>
      <w:r w:rsidRPr="00ED17E3">
        <w:t>Топкинского</w:t>
      </w:r>
      <w:proofErr w:type="spellEnd"/>
      <w:r w:rsidRPr="00ED17E3">
        <w:t xml:space="preserve"> муниципального района от 21.11.2012 N 21)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bookmarkStart w:id="2" w:name="P100"/>
      <w:bookmarkEnd w:id="2"/>
      <w:r w:rsidRPr="00ED17E3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ED17E3"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bookmarkStart w:id="3" w:name="P104"/>
      <w:bookmarkEnd w:id="3"/>
      <w:r w:rsidRPr="00ED17E3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10) распространения наружной рекламы с использованием рекламных конструкций;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11) размещение рекламы с использованием внешних и внутренних поверхностей транспортных средств;</w:t>
      </w:r>
    </w:p>
    <w:p w:rsidR="00570453" w:rsidRPr="00ED17E3" w:rsidRDefault="00570453">
      <w:pPr>
        <w:pStyle w:val="ConsPlusNormal"/>
        <w:jc w:val="both"/>
      </w:pPr>
      <w:r w:rsidRPr="00ED17E3">
        <w:t>(</w:t>
      </w:r>
      <w:proofErr w:type="spellStart"/>
      <w:r w:rsidRPr="00ED17E3">
        <w:t>пп</w:t>
      </w:r>
      <w:proofErr w:type="spellEnd"/>
      <w:r w:rsidRPr="00ED17E3">
        <w:t xml:space="preserve">. 11 в ред. решения Совета народных депутатов </w:t>
      </w:r>
      <w:proofErr w:type="spellStart"/>
      <w:r w:rsidRPr="00ED17E3">
        <w:t>Топкинского</w:t>
      </w:r>
      <w:proofErr w:type="spellEnd"/>
      <w:r w:rsidRPr="00ED17E3">
        <w:t xml:space="preserve"> муниципального района от </w:t>
      </w:r>
      <w:r w:rsidRPr="00ED17E3">
        <w:lastRenderedPageBreak/>
        <w:t>21.11.2012 N 21)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70453" w:rsidRPr="00ED17E3" w:rsidRDefault="00570453">
      <w:pPr>
        <w:pStyle w:val="ConsPlusNormal"/>
        <w:jc w:val="both"/>
      </w:pPr>
      <w:r w:rsidRPr="00ED17E3">
        <w:t xml:space="preserve">(п. 2 в ред. решения Совета народных депутатов </w:t>
      </w:r>
      <w:proofErr w:type="spellStart"/>
      <w:r w:rsidRPr="00ED17E3">
        <w:t>Топкинского</w:t>
      </w:r>
      <w:proofErr w:type="spellEnd"/>
      <w:r w:rsidRPr="00ED17E3">
        <w:t xml:space="preserve"> муниципального района от 15.12.2011 N 359)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 xml:space="preserve">3. </w:t>
      </w:r>
      <w:proofErr w:type="gramStart"/>
      <w:r w:rsidRPr="00ED17E3">
        <w:t>Единый налог не применяется в отношении видов предпринимательской деятельности, указанных в пункте 2 настоящего постановления,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статьей 83 Налогового кодекса.</w:t>
      </w:r>
      <w:proofErr w:type="gramEnd"/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 xml:space="preserve">4. </w:t>
      </w:r>
      <w:proofErr w:type="gramStart"/>
      <w:r w:rsidRPr="00ED17E3">
        <w:t>Единый налог не применяется в отношении видов предпринимательской деятельности, указанных в подпунктах 6 - 9 пункта 2 настоящего постановления, в случае, если они осуществляются организациями и индивидуальными предпринимателями, перешедшими в соответствии с главой 26.1 Налогового кодекса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 сельскохозяйственную продукцию</w:t>
      </w:r>
      <w:proofErr w:type="gramEnd"/>
      <w:r w:rsidRPr="00ED17E3">
        <w:t>, включая продукцию первичной переработки, произведенную ими из сельскохозяйственного сырья собственного производства.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5. Значение корректирующего коэффициента базовой доходности - К</w:t>
      </w:r>
      <w:proofErr w:type="gramStart"/>
      <w:r w:rsidRPr="00ED17E3">
        <w:t>2</w:t>
      </w:r>
      <w:proofErr w:type="gramEnd"/>
      <w:r w:rsidRPr="00ED17E3">
        <w:t xml:space="preserve">, учитывающего совокупность особенностей ведения предпринимательской деятельности, определяется путем перемножения </w:t>
      </w:r>
      <w:proofErr w:type="spellStart"/>
      <w:r w:rsidRPr="00ED17E3">
        <w:t>подкоэффициентов</w:t>
      </w:r>
      <w:proofErr w:type="spellEnd"/>
      <w:r w:rsidRPr="00ED17E3">
        <w:t>, указанных в приложении к настоящему решению.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 xml:space="preserve">При отсутствии в таблице 3 приложения к настоящему решению </w:t>
      </w:r>
      <w:proofErr w:type="gramStart"/>
      <w:r w:rsidRPr="00ED17E3">
        <w:t>корректирующих</w:t>
      </w:r>
      <w:proofErr w:type="gramEnd"/>
      <w:r w:rsidRPr="00ED17E3">
        <w:t xml:space="preserve"> </w:t>
      </w:r>
      <w:proofErr w:type="spellStart"/>
      <w:r w:rsidRPr="00ED17E3">
        <w:t>подкоэффициентов</w:t>
      </w:r>
      <w:proofErr w:type="spellEnd"/>
      <w:r w:rsidRPr="00ED17E3">
        <w:t xml:space="preserve">, соответствующих виду предпринимательской деятельности, в отношении которого применяется единый налог, устанавливается </w:t>
      </w:r>
      <w:proofErr w:type="spellStart"/>
      <w:r w:rsidRPr="00ED17E3">
        <w:t>подкоэффициент</w:t>
      </w:r>
      <w:proofErr w:type="spellEnd"/>
      <w:r w:rsidRPr="00ED17E3">
        <w:t>, равный 1.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6. Единый налог вводится в действие с 1 января 2008 года.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>7. Настоящее решение подлежит официальному опубликованию в газете "Провинция" и вступает в силу с 1 января 2008 года, но не ранее чем по истечении одного месяца со дня его официального опубликования.</w:t>
      </w:r>
    </w:p>
    <w:p w:rsidR="00570453" w:rsidRPr="00ED17E3" w:rsidRDefault="00570453">
      <w:pPr>
        <w:pStyle w:val="ConsPlusNormal"/>
        <w:spacing w:before="220"/>
        <w:ind w:firstLine="540"/>
        <w:jc w:val="both"/>
      </w:pPr>
      <w:r w:rsidRPr="00ED17E3">
        <w:t xml:space="preserve">8. </w:t>
      </w:r>
      <w:proofErr w:type="gramStart"/>
      <w:r w:rsidRPr="00ED17E3">
        <w:t>Контроль за</w:t>
      </w:r>
      <w:proofErr w:type="gramEnd"/>
      <w:r w:rsidRPr="00ED17E3">
        <w:t xml:space="preserve"> исполнением настоящего решения возложить на заместителя главы </w:t>
      </w:r>
      <w:proofErr w:type="spellStart"/>
      <w:r w:rsidRPr="00ED17E3">
        <w:t>Топкинского</w:t>
      </w:r>
      <w:proofErr w:type="spellEnd"/>
      <w:r w:rsidRPr="00ED17E3">
        <w:t xml:space="preserve"> района по экономике, финансам и промышленности Вдовину В.Н. и постоянную комиссию по вопросам экономики, бюджета, финансам, налоговой политики (Боровой М.И.).</w:t>
      </w:r>
    </w:p>
    <w:p w:rsidR="00570453" w:rsidRPr="00ED17E3" w:rsidRDefault="00570453">
      <w:pPr>
        <w:pStyle w:val="ConsPlusNormal"/>
        <w:ind w:firstLine="540"/>
        <w:jc w:val="both"/>
      </w:pPr>
    </w:p>
    <w:p w:rsidR="00570453" w:rsidRPr="00ED17E3" w:rsidRDefault="00570453">
      <w:pPr>
        <w:pStyle w:val="ConsPlusNormal"/>
        <w:jc w:val="right"/>
      </w:pPr>
      <w:r w:rsidRPr="00ED17E3">
        <w:t xml:space="preserve">Глава </w:t>
      </w:r>
      <w:proofErr w:type="spellStart"/>
      <w:r w:rsidRPr="00ED17E3">
        <w:t>Топкинского</w:t>
      </w:r>
      <w:proofErr w:type="spellEnd"/>
      <w:r w:rsidRPr="00ED17E3">
        <w:t xml:space="preserve"> района</w:t>
      </w:r>
    </w:p>
    <w:p w:rsidR="00570453" w:rsidRPr="00ED17E3" w:rsidRDefault="00570453">
      <w:pPr>
        <w:pStyle w:val="ConsPlusNormal"/>
        <w:jc w:val="right"/>
      </w:pPr>
      <w:proofErr w:type="spellStart"/>
      <w:r w:rsidRPr="00ED17E3">
        <w:t>Ю.П.Г</w:t>
      </w:r>
      <w:r w:rsidR="005F2A54" w:rsidRPr="00ED17E3">
        <w:t>рабко</w:t>
      </w:r>
      <w:proofErr w:type="spellEnd"/>
    </w:p>
    <w:p w:rsidR="00570453" w:rsidRPr="00ED17E3" w:rsidRDefault="00570453">
      <w:pPr>
        <w:pStyle w:val="ConsPlusNormal"/>
        <w:ind w:firstLine="540"/>
        <w:jc w:val="both"/>
      </w:pPr>
    </w:p>
    <w:p w:rsidR="00570453" w:rsidRPr="00ED17E3" w:rsidRDefault="00570453">
      <w:pPr>
        <w:pStyle w:val="ConsPlusNormal"/>
        <w:ind w:firstLine="540"/>
        <w:jc w:val="both"/>
      </w:pPr>
    </w:p>
    <w:p w:rsidR="00570453" w:rsidRPr="00ED17E3" w:rsidRDefault="00570453">
      <w:pPr>
        <w:pStyle w:val="ConsPlusNormal"/>
        <w:ind w:firstLine="540"/>
        <w:jc w:val="both"/>
      </w:pPr>
    </w:p>
    <w:p w:rsidR="00570453" w:rsidRPr="00ED17E3" w:rsidRDefault="00570453">
      <w:pPr>
        <w:pStyle w:val="ConsPlusNormal"/>
        <w:ind w:firstLine="540"/>
        <w:jc w:val="both"/>
      </w:pPr>
    </w:p>
    <w:p w:rsidR="00570453" w:rsidRPr="00ED17E3" w:rsidRDefault="00570453">
      <w:pPr>
        <w:pStyle w:val="ConsPlusNormal"/>
        <w:ind w:firstLine="540"/>
        <w:jc w:val="both"/>
      </w:pPr>
    </w:p>
    <w:p w:rsidR="00570453" w:rsidRPr="00ED17E3" w:rsidRDefault="00570453">
      <w:pPr>
        <w:pStyle w:val="ConsPlusNormal"/>
        <w:jc w:val="right"/>
        <w:outlineLvl w:val="0"/>
      </w:pPr>
      <w:r w:rsidRPr="00ED17E3">
        <w:t>Приложение</w:t>
      </w:r>
    </w:p>
    <w:p w:rsidR="00570453" w:rsidRPr="00ED17E3" w:rsidRDefault="00570453">
      <w:pPr>
        <w:pStyle w:val="ConsPlusNormal"/>
        <w:jc w:val="right"/>
      </w:pPr>
      <w:r w:rsidRPr="00ED17E3">
        <w:t>к решению</w:t>
      </w:r>
    </w:p>
    <w:p w:rsidR="00570453" w:rsidRPr="00ED17E3" w:rsidRDefault="00570453">
      <w:pPr>
        <w:pStyle w:val="ConsPlusNormal"/>
        <w:jc w:val="right"/>
      </w:pPr>
      <w:proofErr w:type="spellStart"/>
      <w:r w:rsidRPr="00ED17E3">
        <w:t>Топкинского</w:t>
      </w:r>
      <w:proofErr w:type="spellEnd"/>
      <w:r w:rsidRPr="00ED17E3">
        <w:t xml:space="preserve"> районного</w:t>
      </w:r>
    </w:p>
    <w:p w:rsidR="00570453" w:rsidRPr="00ED17E3" w:rsidRDefault="00570453">
      <w:pPr>
        <w:pStyle w:val="ConsPlusNormal"/>
        <w:jc w:val="right"/>
      </w:pPr>
      <w:r w:rsidRPr="00ED17E3">
        <w:t>Совета народных депутатов</w:t>
      </w:r>
    </w:p>
    <w:p w:rsidR="00570453" w:rsidRPr="00ED17E3" w:rsidRDefault="00570453">
      <w:pPr>
        <w:pStyle w:val="ConsPlusNormal"/>
        <w:jc w:val="right"/>
      </w:pPr>
      <w:r w:rsidRPr="00ED17E3">
        <w:t>от 19 октября 2007 г. N 245</w:t>
      </w:r>
    </w:p>
    <w:p w:rsidR="00570453" w:rsidRPr="00ED17E3" w:rsidRDefault="00570453">
      <w:pPr>
        <w:pStyle w:val="ConsPlusNormal"/>
        <w:jc w:val="center"/>
      </w:pPr>
    </w:p>
    <w:p w:rsidR="00570453" w:rsidRPr="00ED17E3" w:rsidRDefault="00570453">
      <w:pPr>
        <w:pStyle w:val="ConsPlusTitle"/>
        <w:jc w:val="center"/>
      </w:pPr>
      <w:bookmarkStart w:id="4" w:name="P133"/>
      <w:bookmarkEnd w:id="4"/>
      <w:r w:rsidRPr="00ED17E3">
        <w:t>ПОДКОЭФФИЦИЕНТЫ,</w:t>
      </w:r>
    </w:p>
    <w:p w:rsidR="00570453" w:rsidRPr="00ED17E3" w:rsidRDefault="00570453">
      <w:pPr>
        <w:pStyle w:val="ConsPlusTitle"/>
        <w:jc w:val="center"/>
      </w:pPr>
      <w:proofErr w:type="gramStart"/>
      <w:r w:rsidRPr="00ED17E3">
        <w:t>ИСПОЛЬЗУЕМЫЕ</w:t>
      </w:r>
      <w:proofErr w:type="gramEnd"/>
      <w:r w:rsidRPr="00ED17E3">
        <w:t xml:space="preserve"> ДЛЯ РАСЧЕТА КОРРЕКТИРУЮЩЕГО</w:t>
      </w:r>
    </w:p>
    <w:p w:rsidR="00570453" w:rsidRPr="00ED17E3" w:rsidRDefault="00570453">
      <w:pPr>
        <w:pStyle w:val="ConsPlusTitle"/>
        <w:jc w:val="center"/>
      </w:pPr>
      <w:r w:rsidRPr="00ED17E3">
        <w:t>КОЭФФИЦИЕНТА БАЗОВОЙ ДОХОДНОСТИ, УЧИТЫВАЮЩЕГО</w:t>
      </w:r>
    </w:p>
    <w:p w:rsidR="00570453" w:rsidRPr="00ED17E3" w:rsidRDefault="00570453">
      <w:pPr>
        <w:pStyle w:val="ConsPlusTitle"/>
        <w:jc w:val="center"/>
      </w:pPr>
      <w:r w:rsidRPr="00ED17E3">
        <w:t>СОВОКУПНОСТЬ ОСОБЕННОСТЕЙ ВЕДЕНИЯ</w:t>
      </w:r>
    </w:p>
    <w:p w:rsidR="00570453" w:rsidRPr="00ED17E3" w:rsidRDefault="00570453">
      <w:pPr>
        <w:pStyle w:val="ConsPlusTitle"/>
        <w:jc w:val="center"/>
      </w:pPr>
      <w:r w:rsidRPr="00ED17E3">
        <w:t>ПРЕДПРИНИМАТЕЛЬСКОЙ ДЕЯТЕЛЬНОСТИ (К</w:t>
      </w:r>
      <w:proofErr w:type="gramStart"/>
      <w:r w:rsidRPr="00ED17E3">
        <w:t>2</w:t>
      </w:r>
      <w:proofErr w:type="gramEnd"/>
      <w:r w:rsidRPr="00ED17E3">
        <w:t>)</w:t>
      </w:r>
    </w:p>
    <w:p w:rsidR="00570453" w:rsidRPr="00ED17E3" w:rsidRDefault="00570453">
      <w:pPr>
        <w:spacing w:after="1"/>
      </w:pPr>
    </w:p>
    <w:p w:rsidR="005F2A54" w:rsidRPr="00ED17E3" w:rsidRDefault="005F2A54" w:rsidP="005F2A54">
      <w:pPr>
        <w:pStyle w:val="ConsPlusNormal"/>
        <w:jc w:val="center"/>
      </w:pPr>
      <w:r w:rsidRPr="00ED17E3">
        <w:t>Список изменяющих документов</w:t>
      </w:r>
    </w:p>
    <w:p w:rsidR="005F2A54" w:rsidRPr="00ED17E3" w:rsidRDefault="005F2A54" w:rsidP="005F2A54">
      <w:pPr>
        <w:pStyle w:val="ConsPlusNormal"/>
        <w:jc w:val="center"/>
      </w:pPr>
      <w:proofErr w:type="gramStart"/>
      <w:r w:rsidRPr="00ED17E3">
        <w:t xml:space="preserve">(в ред. решения </w:t>
      </w:r>
      <w:proofErr w:type="spellStart"/>
      <w:r w:rsidRPr="00ED17E3">
        <w:t>Топкинского</w:t>
      </w:r>
      <w:proofErr w:type="spellEnd"/>
      <w:r w:rsidRPr="00ED17E3">
        <w:t xml:space="preserve"> районного Совета народных депутатов</w:t>
      </w:r>
      <w:proofErr w:type="gramEnd"/>
    </w:p>
    <w:p w:rsidR="005F2A54" w:rsidRPr="00ED17E3" w:rsidRDefault="005F2A54" w:rsidP="005F2A54">
      <w:pPr>
        <w:pStyle w:val="ConsPlusNormal"/>
        <w:jc w:val="center"/>
      </w:pPr>
      <w:r w:rsidRPr="00ED17E3">
        <w:t>от 15.12.2011 N 359,</w:t>
      </w:r>
    </w:p>
    <w:p w:rsidR="005F2A54" w:rsidRPr="00ED17E3" w:rsidRDefault="005F2A54" w:rsidP="005F2A54">
      <w:pPr>
        <w:pStyle w:val="ConsPlusNormal"/>
        <w:jc w:val="center"/>
      </w:pPr>
      <w:r w:rsidRPr="00ED17E3">
        <w:t xml:space="preserve">решений Совета народных депутатов </w:t>
      </w:r>
      <w:proofErr w:type="spellStart"/>
      <w:r w:rsidRPr="00ED17E3">
        <w:t>Топкинского</w:t>
      </w:r>
      <w:proofErr w:type="spellEnd"/>
      <w:r w:rsidRPr="00ED17E3">
        <w:t xml:space="preserve"> муниципального района</w:t>
      </w:r>
    </w:p>
    <w:p w:rsidR="00570453" w:rsidRPr="00ED17E3" w:rsidRDefault="005F2A54" w:rsidP="005F2A54">
      <w:pPr>
        <w:pStyle w:val="ConsPlusNormal"/>
        <w:ind w:firstLine="540"/>
        <w:jc w:val="both"/>
      </w:pPr>
      <w:r w:rsidRPr="00ED17E3">
        <w:t>от 21.11.2012 N 21, от 18.11.2016 N 389, от 28.12.2016 N 402)</w:t>
      </w:r>
    </w:p>
    <w:p w:rsidR="00570453" w:rsidRPr="00ED17E3" w:rsidRDefault="00570453">
      <w:pPr>
        <w:pStyle w:val="ConsPlusNormal"/>
        <w:jc w:val="right"/>
        <w:outlineLvl w:val="1"/>
      </w:pPr>
      <w:r w:rsidRPr="00ED17E3">
        <w:t>Таблица 1</w:t>
      </w:r>
    </w:p>
    <w:p w:rsidR="00570453" w:rsidRPr="00ED17E3" w:rsidRDefault="00570453">
      <w:pPr>
        <w:pStyle w:val="ConsPlusNormal"/>
        <w:ind w:firstLine="540"/>
        <w:jc w:val="both"/>
      </w:pPr>
    </w:p>
    <w:p w:rsidR="00570453" w:rsidRPr="00ED17E3" w:rsidRDefault="00570453">
      <w:pPr>
        <w:pStyle w:val="ConsPlusNormal"/>
        <w:jc w:val="center"/>
      </w:pPr>
      <w:r w:rsidRPr="00ED17E3">
        <w:t>ЗНАЧЕНИЯ ПОДКОЭФФИЦИЕНТОВ</w:t>
      </w:r>
    </w:p>
    <w:p w:rsidR="00570453" w:rsidRPr="00ED17E3" w:rsidRDefault="00570453">
      <w:pPr>
        <w:pStyle w:val="ConsPlusNormal"/>
        <w:jc w:val="center"/>
      </w:pPr>
      <w:proofErr w:type="gramStart"/>
      <w:r w:rsidRPr="00ED17E3">
        <w:t>для всех видов деятельности (за исключением оказания</w:t>
      </w:r>
      <w:proofErr w:type="gramEnd"/>
    </w:p>
    <w:p w:rsidR="00570453" w:rsidRPr="00ED17E3" w:rsidRDefault="00570453">
      <w:pPr>
        <w:pStyle w:val="ConsPlusNormal"/>
        <w:jc w:val="center"/>
      </w:pPr>
      <w:r w:rsidRPr="00ED17E3">
        <w:t>автотранспортных услуг по перевозке пассажиров и грузов,</w:t>
      </w:r>
    </w:p>
    <w:p w:rsidR="00570453" w:rsidRPr="00ED17E3" w:rsidRDefault="00570453">
      <w:pPr>
        <w:pStyle w:val="ConsPlusNormal"/>
        <w:jc w:val="center"/>
      </w:pPr>
      <w:proofErr w:type="gramStart"/>
      <w:r w:rsidRPr="00ED17E3">
        <w:t>осуществляемых</w:t>
      </w:r>
      <w:proofErr w:type="gramEnd"/>
      <w:r w:rsidRPr="00ED17E3">
        <w:t xml:space="preserve"> организациями и индивидуальными</w:t>
      </w:r>
    </w:p>
    <w:p w:rsidR="00570453" w:rsidRPr="00ED17E3" w:rsidRDefault="00570453">
      <w:pPr>
        <w:pStyle w:val="ConsPlusNormal"/>
        <w:jc w:val="center"/>
      </w:pPr>
      <w:r w:rsidRPr="00ED17E3">
        <w:t>предпринимателями, имеющими на праве собственности или ином</w:t>
      </w:r>
    </w:p>
    <w:p w:rsidR="00570453" w:rsidRPr="00ED17E3" w:rsidRDefault="00570453">
      <w:pPr>
        <w:pStyle w:val="ConsPlusNormal"/>
        <w:jc w:val="center"/>
      </w:pPr>
      <w:proofErr w:type="gramStart"/>
      <w:r w:rsidRPr="00ED17E3">
        <w:t>праве</w:t>
      </w:r>
      <w:proofErr w:type="gramEnd"/>
      <w:r w:rsidRPr="00ED17E3">
        <w:t xml:space="preserve"> (пользования, владения и (или) распоряжения) не более</w:t>
      </w:r>
    </w:p>
    <w:p w:rsidR="00570453" w:rsidRPr="00ED17E3" w:rsidRDefault="00570453">
      <w:pPr>
        <w:pStyle w:val="ConsPlusNormal"/>
        <w:jc w:val="center"/>
      </w:pPr>
      <w:r w:rsidRPr="00ED17E3">
        <w:t>20 транспортных средств, предназначенных для оказания таких</w:t>
      </w:r>
    </w:p>
    <w:p w:rsidR="00570453" w:rsidRPr="00ED17E3" w:rsidRDefault="00570453">
      <w:pPr>
        <w:pStyle w:val="ConsPlusNormal"/>
        <w:jc w:val="center"/>
      </w:pPr>
      <w:r w:rsidRPr="00ED17E3">
        <w:t>услуг, распространения и (или) размещения рекламы</w:t>
      </w:r>
    </w:p>
    <w:p w:rsidR="00570453" w:rsidRPr="00ED17E3" w:rsidRDefault="00570453">
      <w:pPr>
        <w:pStyle w:val="ConsPlusNormal"/>
        <w:jc w:val="center"/>
      </w:pPr>
      <w:r w:rsidRPr="00ED17E3">
        <w:t>на автобусах любых типов, легковых и грузовых автомобилях,</w:t>
      </w:r>
    </w:p>
    <w:p w:rsidR="00570453" w:rsidRPr="00ED17E3" w:rsidRDefault="00570453">
      <w:pPr>
        <w:pStyle w:val="ConsPlusNormal"/>
        <w:jc w:val="center"/>
      </w:pPr>
      <w:proofErr w:type="gramStart"/>
      <w:r w:rsidRPr="00ED17E3">
        <w:t>прицепах</w:t>
      </w:r>
      <w:proofErr w:type="gramEnd"/>
      <w:r w:rsidRPr="00ED17E3">
        <w:t xml:space="preserve"> и полуприцепах), учитывающих особенности</w:t>
      </w:r>
    </w:p>
    <w:p w:rsidR="00570453" w:rsidRPr="00ED17E3" w:rsidRDefault="00570453">
      <w:pPr>
        <w:pStyle w:val="ConsPlusNormal"/>
        <w:jc w:val="center"/>
      </w:pPr>
      <w:r w:rsidRPr="00ED17E3">
        <w:t>предпринимательской деятельности в зависимости от места</w:t>
      </w:r>
    </w:p>
    <w:p w:rsidR="00570453" w:rsidRPr="00ED17E3" w:rsidRDefault="00570453">
      <w:pPr>
        <w:pStyle w:val="ConsPlusNormal"/>
        <w:jc w:val="center"/>
      </w:pPr>
      <w:r w:rsidRPr="00ED17E3">
        <w:t>ее осуществления</w:t>
      </w:r>
    </w:p>
    <w:p w:rsidR="00570453" w:rsidRPr="00ED17E3" w:rsidRDefault="00570453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990"/>
        <w:gridCol w:w="4082"/>
        <w:gridCol w:w="1701"/>
      </w:tblGrid>
      <w:tr w:rsidR="00ED17E3" w:rsidRPr="00ED17E3">
        <w:tc>
          <w:tcPr>
            <w:tcW w:w="2211" w:type="dxa"/>
          </w:tcPr>
          <w:p w:rsidR="00570453" w:rsidRPr="00ED17E3" w:rsidRDefault="00570453">
            <w:pPr>
              <w:pStyle w:val="ConsPlusNormal"/>
              <w:jc w:val="center"/>
            </w:pPr>
            <w:r w:rsidRPr="00ED17E3">
              <w:t>Наименование муниципального образования</w:t>
            </w:r>
          </w:p>
        </w:tc>
        <w:tc>
          <w:tcPr>
            <w:tcW w:w="990" w:type="dxa"/>
          </w:tcPr>
          <w:p w:rsidR="00570453" w:rsidRPr="00ED17E3" w:rsidRDefault="00570453">
            <w:pPr>
              <w:pStyle w:val="ConsPlusNormal"/>
              <w:jc w:val="center"/>
            </w:pPr>
            <w:r w:rsidRPr="00ED17E3">
              <w:t xml:space="preserve">N </w:t>
            </w:r>
            <w:proofErr w:type="spellStart"/>
            <w:r w:rsidRPr="00ED17E3">
              <w:t>N</w:t>
            </w:r>
            <w:proofErr w:type="spellEnd"/>
            <w:r w:rsidRPr="00ED17E3">
              <w:t xml:space="preserve"> строк</w:t>
            </w:r>
          </w:p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  <w:jc w:val="center"/>
            </w:pPr>
            <w:r w:rsidRPr="00ED17E3">
              <w:t xml:space="preserve">Наименование мест осуществления деятельности (улиц, участков улиц, поселков, сел и т.д.), в отношении которых установлены </w:t>
            </w:r>
            <w:proofErr w:type="spellStart"/>
            <w:r w:rsidRPr="00ED17E3">
              <w:t>подкоэффициенты</w:t>
            </w:r>
            <w:proofErr w:type="spellEnd"/>
            <w:r w:rsidRPr="00ED17E3">
              <w:t>, учитывающие место осуществления предпринимательской деятельности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center"/>
            </w:pPr>
            <w:r w:rsidRPr="00ED17E3">
              <w:t xml:space="preserve">Значения </w:t>
            </w:r>
            <w:proofErr w:type="spellStart"/>
            <w:r w:rsidRPr="00ED17E3">
              <w:t>подкоэффициентов</w:t>
            </w:r>
            <w:proofErr w:type="spellEnd"/>
            <w:r w:rsidRPr="00ED17E3">
              <w:t xml:space="preserve">, </w:t>
            </w:r>
            <w:proofErr w:type="gramStart"/>
            <w:r w:rsidRPr="00ED17E3">
              <w:t>учитывающих</w:t>
            </w:r>
            <w:proofErr w:type="gramEnd"/>
            <w:r w:rsidRPr="00ED17E3">
              <w:t xml:space="preserve"> место осуществления предпринимательской деятельности</w:t>
            </w:r>
          </w:p>
        </w:tc>
      </w:tr>
      <w:tr w:rsidR="00ED17E3" w:rsidRPr="00ED17E3">
        <w:tc>
          <w:tcPr>
            <w:tcW w:w="2211" w:type="dxa"/>
          </w:tcPr>
          <w:p w:rsidR="00570453" w:rsidRPr="00ED17E3" w:rsidRDefault="00570453">
            <w:pPr>
              <w:pStyle w:val="ConsPlusNormal"/>
              <w:jc w:val="center"/>
            </w:pPr>
            <w:r w:rsidRPr="00ED17E3">
              <w:t>1</w:t>
            </w:r>
          </w:p>
        </w:tc>
        <w:tc>
          <w:tcPr>
            <w:tcW w:w="990" w:type="dxa"/>
          </w:tcPr>
          <w:p w:rsidR="00570453" w:rsidRPr="00ED17E3" w:rsidRDefault="00570453">
            <w:pPr>
              <w:pStyle w:val="ConsPlusNormal"/>
              <w:jc w:val="center"/>
            </w:pPr>
            <w:r w:rsidRPr="00ED17E3">
              <w:t>2</w:t>
            </w:r>
          </w:p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  <w:jc w:val="center"/>
            </w:pPr>
            <w:r w:rsidRPr="00ED17E3">
              <w:t>3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center"/>
            </w:pPr>
            <w:r w:rsidRPr="00ED17E3">
              <w:t>4</w:t>
            </w:r>
          </w:p>
        </w:tc>
      </w:tr>
      <w:tr w:rsidR="00ED17E3" w:rsidRPr="00ED17E3">
        <w:tc>
          <w:tcPr>
            <w:tcW w:w="2211" w:type="dxa"/>
          </w:tcPr>
          <w:p w:rsidR="00570453" w:rsidRPr="00ED17E3" w:rsidRDefault="00570453">
            <w:pPr>
              <w:pStyle w:val="ConsPlusNormal"/>
            </w:pPr>
            <w:proofErr w:type="spellStart"/>
            <w:r w:rsidRPr="00ED17E3">
              <w:t>Топкинский</w:t>
            </w:r>
            <w:proofErr w:type="spellEnd"/>
            <w:r w:rsidRPr="00ED17E3">
              <w:t xml:space="preserve"> муниципальный район</w:t>
            </w:r>
          </w:p>
        </w:tc>
        <w:tc>
          <w:tcPr>
            <w:tcW w:w="990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1.</w:t>
            </w:r>
          </w:p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>базовые автотранспортные магистрали (на автодорогах общего пользования, государственного и областного значения)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0,665</w:t>
            </w:r>
          </w:p>
        </w:tc>
      </w:tr>
      <w:tr w:rsidR="00ED17E3" w:rsidRPr="00ED17E3">
        <w:tc>
          <w:tcPr>
            <w:tcW w:w="2211" w:type="dxa"/>
            <w:tcBorders>
              <w:bottom w:val="nil"/>
            </w:tcBorders>
          </w:tcPr>
          <w:p w:rsidR="00570453" w:rsidRPr="00ED17E3" w:rsidRDefault="00570453">
            <w:pPr>
              <w:pStyle w:val="ConsPlusNormal"/>
            </w:pPr>
            <w:proofErr w:type="spellStart"/>
            <w:r w:rsidRPr="00ED17E3">
              <w:t>Топкинский</w:t>
            </w:r>
            <w:proofErr w:type="spellEnd"/>
            <w:r w:rsidRPr="00ED17E3">
              <w:t xml:space="preserve"> муниципальный район</w:t>
            </w:r>
          </w:p>
        </w:tc>
        <w:tc>
          <w:tcPr>
            <w:tcW w:w="990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1.</w:t>
            </w:r>
          </w:p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proofErr w:type="spellStart"/>
            <w:r w:rsidRPr="00ED17E3">
              <w:t>Топкинское</w:t>
            </w:r>
            <w:proofErr w:type="spellEnd"/>
            <w:r w:rsidRPr="00ED17E3">
              <w:t xml:space="preserve"> городское поселение: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Привокзальная (четная сторона с дома N 2 по дом N 12, нечетная сторона с </w:t>
            </w:r>
            <w:r w:rsidRPr="00ED17E3">
              <w:lastRenderedPageBreak/>
              <w:t>дома N 1 по дом N 37),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Вокзальная (четная сторона с дома N 8 по дом N 40, нечетная сторона с дома N 1 по дом N 47),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Советская (четная сторона с дома N 2 по дом N 82, нечетная сторона с дома N 1в по дом N 43),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Революции (четная сторона с дома N 2 по дом N 56, нечетная сторона с дома N 1 по дом N 69),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spellStart"/>
            <w:r w:rsidRPr="00ED17E3">
              <w:t>К.Маркса</w:t>
            </w:r>
            <w:proofErr w:type="spellEnd"/>
            <w:r w:rsidRPr="00ED17E3">
              <w:t xml:space="preserve"> (четная сторона с дома N 2 по дом N 26, нечетная сторона с дома N 1 по дом N 31),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Луначарского (четная сторона с дома N 2 по дом N 60, нечетная сторона с дома N 1 по дом N 59),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Октябрьская (четная сторона с дома N 2 по дом N 34, нечетная сторона с дома N 1 по </w:t>
            </w:r>
            <w:proofErr w:type="spellStart"/>
            <w:proofErr w:type="gramStart"/>
            <w:r w:rsidRPr="00ED17E3">
              <w:t>по</w:t>
            </w:r>
            <w:proofErr w:type="spellEnd"/>
            <w:proofErr w:type="gramEnd"/>
            <w:r w:rsidRPr="00ED17E3">
              <w:t xml:space="preserve"> дом N 51),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Кузнецкая (четная сторона с дома N 2 по дом N 76, нечетная сторона с дома N 1 по дом N 55),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spellStart"/>
            <w:r w:rsidRPr="00ED17E3">
              <w:t>Топкинская</w:t>
            </w:r>
            <w:proofErr w:type="spellEnd"/>
            <w:r w:rsidRPr="00ED17E3">
              <w:t xml:space="preserve"> (четная сторона с дома N 2 по дом N 70, нечетная сторона с дома N 1 по дом N 101),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Гоголя (четная сторона с дома N 2 по дом N 70, нечетная сторона с дома N 1 по дом N 63),</w:t>
            </w:r>
          </w:p>
          <w:p w:rsidR="00570453" w:rsidRPr="00ED17E3" w:rsidRDefault="00570453">
            <w:pPr>
              <w:pStyle w:val="ConsPlusNormal"/>
            </w:pPr>
            <w:proofErr w:type="gramStart"/>
            <w:r w:rsidRPr="00ED17E3">
              <w:t>ул. Петровского (четная сторона с дома N 2 по дом N 124),</w:t>
            </w:r>
            <w:proofErr w:type="gramEnd"/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spellStart"/>
            <w:r w:rsidRPr="00ED17E3">
              <w:t>Щетинкина</w:t>
            </w:r>
            <w:proofErr w:type="spellEnd"/>
            <w:r w:rsidRPr="00ED17E3">
              <w:t xml:space="preserve"> (нечетная сторона от улицы Привокзальная до улицы </w:t>
            </w:r>
            <w:proofErr w:type="gramStart"/>
            <w:r w:rsidRPr="00ED17E3">
              <w:t>Петровского</w:t>
            </w:r>
            <w:proofErr w:type="gramEnd"/>
            <w:r w:rsidRPr="00ED17E3">
              <w:t>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spellStart"/>
            <w:r w:rsidRPr="00ED17E3">
              <w:t>Ретюнской</w:t>
            </w:r>
            <w:proofErr w:type="spellEnd"/>
            <w:r w:rsidRPr="00ED17E3">
              <w:t xml:space="preserve"> (от улицы </w:t>
            </w:r>
            <w:proofErr w:type="gramStart"/>
            <w:r w:rsidRPr="00ED17E3">
              <w:t>Вокзальная</w:t>
            </w:r>
            <w:proofErr w:type="gramEnd"/>
            <w:r w:rsidRPr="00ED17E3">
              <w:t xml:space="preserve"> до улицы Петровского),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gramStart"/>
            <w:r w:rsidRPr="00ED17E3">
              <w:t>Комсомольская</w:t>
            </w:r>
            <w:proofErr w:type="gramEnd"/>
            <w:r w:rsidRPr="00ED17E3">
              <w:t xml:space="preserve"> (от улицы Привокзальная до улицы Петровского),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spellStart"/>
            <w:r w:rsidRPr="00ED17E3">
              <w:t>Есикова</w:t>
            </w:r>
            <w:proofErr w:type="spellEnd"/>
            <w:r w:rsidRPr="00ED17E3">
              <w:t xml:space="preserve"> (от улицы Луначарского до улицы Петровского),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Дзержинского (от улицы </w:t>
            </w:r>
            <w:proofErr w:type="gramStart"/>
            <w:r w:rsidRPr="00ED17E3">
              <w:t>Привокзальная</w:t>
            </w:r>
            <w:proofErr w:type="gramEnd"/>
            <w:r w:rsidRPr="00ED17E3">
              <w:t xml:space="preserve"> до улицы Петровского),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Лермонтова (от улицы Революции до улицы Петровского),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gramStart"/>
            <w:r w:rsidRPr="00ED17E3">
              <w:t>Заводская</w:t>
            </w:r>
            <w:proofErr w:type="gramEnd"/>
            <w:r w:rsidRPr="00ED17E3">
              <w:t xml:space="preserve"> (от улицы Луначарского до улицы Петровского),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spellStart"/>
            <w:r w:rsidRPr="00ED17E3">
              <w:t>Красногорская</w:t>
            </w:r>
            <w:proofErr w:type="spellEnd"/>
            <w:r w:rsidRPr="00ED17E3">
              <w:t xml:space="preserve"> (от улицы </w:t>
            </w:r>
            <w:proofErr w:type="gramStart"/>
            <w:r w:rsidRPr="00ED17E3">
              <w:t>Горная</w:t>
            </w:r>
            <w:proofErr w:type="gramEnd"/>
            <w:r w:rsidRPr="00ED17E3">
              <w:t xml:space="preserve"> до улицы Петровского),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Горная (четная сторона), (нечетная сторона с дома N 1 по дом N 13а),</w:t>
            </w:r>
          </w:p>
          <w:p w:rsidR="00570453" w:rsidRPr="00ED17E3" w:rsidRDefault="00570453">
            <w:pPr>
              <w:pStyle w:val="ConsPlusNormal"/>
            </w:pPr>
            <w:r w:rsidRPr="00ED17E3">
              <w:t>Микрорайон "Красная горка",</w:t>
            </w:r>
          </w:p>
          <w:p w:rsidR="00570453" w:rsidRPr="00ED17E3" w:rsidRDefault="00570453">
            <w:pPr>
              <w:pStyle w:val="ConsPlusNormal"/>
            </w:pPr>
            <w:r w:rsidRPr="00ED17E3">
              <w:t>Микрорайон "Солнечный",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Соборная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lastRenderedPageBreak/>
              <w:t>0,695</w:t>
            </w:r>
          </w:p>
        </w:tc>
      </w:tr>
      <w:tr w:rsidR="00ED17E3" w:rsidRPr="00ED17E3">
        <w:tc>
          <w:tcPr>
            <w:tcW w:w="2211" w:type="dxa"/>
            <w:tcBorders>
              <w:top w:val="nil"/>
              <w:bottom w:val="nil"/>
            </w:tcBorders>
          </w:tcPr>
          <w:p w:rsidR="00570453" w:rsidRPr="00ED17E3" w:rsidRDefault="00570453">
            <w:pPr>
              <w:pStyle w:val="ConsPlusNormal"/>
            </w:pPr>
          </w:p>
        </w:tc>
        <w:tc>
          <w:tcPr>
            <w:tcW w:w="990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2.</w:t>
            </w:r>
          </w:p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proofErr w:type="spellStart"/>
            <w:r w:rsidRPr="00ED17E3">
              <w:t>Топкинское</w:t>
            </w:r>
            <w:proofErr w:type="spellEnd"/>
            <w:r w:rsidRPr="00ED17E3">
              <w:t xml:space="preserve"> городское поселение: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Кирова (нечетная сторона с дома N 1а по дом N 247),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Желябова (четная сторона с дома N 2 по дом N 12, нечетная сторона с дома N 3 по дом N 49),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spellStart"/>
            <w:r w:rsidRPr="00ED17E3">
              <w:t>С.Перовской</w:t>
            </w:r>
            <w:proofErr w:type="spellEnd"/>
            <w:r w:rsidRPr="00ED17E3">
              <w:t xml:space="preserve"> (четная сторона с дома N 2 по дом N 20, нечетная сторона с дома N 1 по дом N 23),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spellStart"/>
            <w:r w:rsidRPr="00ED17E3">
              <w:t>М.Горького</w:t>
            </w:r>
            <w:proofErr w:type="spellEnd"/>
            <w:r w:rsidRPr="00ED17E3">
              <w:t xml:space="preserve"> (четная сторона с дома N 2 по дом N 242, нечетная сторона с дома N 1 по дом N 233),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Станционная (четная сторона с дома N 2 по дом N 24, нечетная сторона с дома N 1 по дом N 23),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Тимирязева (четная сторона с дома N 2 по дом N 22, нечетная сторона с дома N 1 по дом N 37),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Розы Люксембург (четная сторона с дома N 2 по дом N 18, нечетная сторона с дома N 1 по дом N 35),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spellStart"/>
            <w:r w:rsidRPr="00ED17E3">
              <w:t>Элеваторская</w:t>
            </w:r>
            <w:proofErr w:type="spellEnd"/>
            <w:r w:rsidRPr="00ED17E3">
              <w:t xml:space="preserve"> (четная сторона с дома N 2 по дом N 8, нечетная сторона с дома N 1 по дом N 7),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Тельмана (четная сторона с дома N 2 по дом N 26, нечетная сторона с дома N 1 по дом N 7),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Магистральная (четная сторона с дома N 2 по дом N 4),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Ленина (четная сторона с дома N 2 до улицы Магистральная нечетная сторона с дома N 15 до улицы Магистральная),</w:t>
            </w:r>
          </w:p>
          <w:p w:rsidR="00570453" w:rsidRPr="00ED17E3" w:rsidRDefault="00570453">
            <w:pPr>
              <w:pStyle w:val="ConsPlusNormal"/>
            </w:pPr>
            <w:proofErr w:type="gramStart"/>
            <w:r w:rsidRPr="00ED17E3">
              <w:t>ул. Пионерская (четная сторона - дома</w:t>
            </w:r>
            <w:proofErr w:type="gramEnd"/>
          </w:p>
          <w:p w:rsidR="00570453" w:rsidRPr="00ED17E3" w:rsidRDefault="00570453">
            <w:pPr>
              <w:pStyle w:val="ConsPlusNormal"/>
            </w:pPr>
            <w:r w:rsidRPr="00ED17E3">
              <w:t xml:space="preserve">N </w:t>
            </w:r>
            <w:proofErr w:type="spellStart"/>
            <w:r w:rsidRPr="00ED17E3">
              <w:t>N</w:t>
            </w:r>
            <w:proofErr w:type="spellEnd"/>
            <w:r w:rsidRPr="00ED17E3">
              <w:t xml:space="preserve"> 2, 2а, 2б, нечетная сторона с дома N 1 по дом N 5),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Пролетарская (четная сторона с дома N 2 до улицы Магистральная, нечетная сторона с дома N 1 до улицы Магистральная),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Островского (четная сторона с дома N 2 по дом N 8, нечетная сторона с дома N 1 по дом N 15),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Пушкина (четная сторона с дома N 2 до улицы Кирова, нечетная сторона от улицы Пролетарская до улицы Кирова),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Клубная (четная сторона с дома N 2 по дом N 32, нечетная сторона с дома N 1 по дом N 21),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Нефтяная (четная сторона с дома N 2 по дом N 10, нечетная сторона с дома N 1 по дом N 5),</w:t>
            </w:r>
          </w:p>
          <w:p w:rsidR="00570453" w:rsidRPr="00ED17E3" w:rsidRDefault="00570453">
            <w:pPr>
              <w:pStyle w:val="ConsPlusNormal"/>
            </w:pPr>
            <w:proofErr w:type="gramStart"/>
            <w:r w:rsidRPr="00ED17E3">
              <w:t xml:space="preserve">ул. Петровского (четная сторона с дома N 126 по дом N 198, нечетная сторона с </w:t>
            </w:r>
            <w:r w:rsidRPr="00ED17E3">
              <w:lastRenderedPageBreak/>
              <w:t>дома N 1 по дом N 217),</w:t>
            </w:r>
            <w:proofErr w:type="gramEnd"/>
          </w:p>
          <w:p w:rsidR="00570453" w:rsidRPr="00ED17E3" w:rsidRDefault="00570453">
            <w:pPr>
              <w:pStyle w:val="ConsPlusNormal"/>
            </w:pPr>
            <w:r w:rsidRPr="00ED17E3">
              <w:t>ул. Привокзальная (нечетная сторона с дома N 39 по дом N 61),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Вокзальная (четная сторона с дома N 42 по дом N 112, нечетная сторона с дома N 49 по дом N 145),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Советская (четная сторона с дома N 86 по дом N 196, нечетная сторона с дома N 45 по дом N 149),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Революции (четная сторона с дома N 58 до улицы Южная, нечетная сторона с дома N 71 по дом N 155, с дома N 185 до улицы Южная),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spellStart"/>
            <w:r w:rsidRPr="00ED17E3">
              <w:t>К.Маркса</w:t>
            </w:r>
            <w:proofErr w:type="spellEnd"/>
            <w:r w:rsidRPr="00ED17E3">
              <w:t xml:space="preserve"> (четная сторона с дома N 28 по дом N 116, нечетная сторона с дома N 33 по дом N 115),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Луначарского (четная сторона с дома N 62 по дом N 142, с дома N 168 по дом N 186, нечетная сторона с дома N 61 по дом N 147),</w:t>
            </w:r>
          </w:p>
          <w:p w:rsidR="00570453" w:rsidRPr="00ED17E3" w:rsidRDefault="00570453">
            <w:pPr>
              <w:pStyle w:val="ConsPlusNormal"/>
            </w:pPr>
            <w:proofErr w:type="gramStart"/>
            <w:r w:rsidRPr="00ED17E3">
              <w:t>ул. Октябрьская (четная сторона с дома N 36 по дом N 124, с дома N 152 по дом N 180,</w:t>
            </w:r>
            <w:proofErr w:type="gramEnd"/>
          </w:p>
          <w:p w:rsidR="00570453" w:rsidRPr="00ED17E3" w:rsidRDefault="00570453">
            <w:pPr>
              <w:pStyle w:val="ConsPlusNormal"/>
            </w:pPr>
            <w:r w:rsidRPr="00ED17E3">
              <w:t>нечетная сторона с дома N 53 по дом N 137), ул. Кузнецкая (четная сторона с дома N 78 по дом N 162, нечетная сторона с дома N 57 по дом N 121),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spellStart"/>
            <w:r w:rsidRPr="00ED17E3">
              <w:t>Топкинская</w:t>
            </w:r>
            <w:proofErr w:type="spellEnd"/>
            <w:r w:rsidRPr="00ED17E3">
              <w:t xml:space="preserve"> (четная сторона с дома N 72 по дом N 98, нечетная сторона с дома N 103 по дом N 183),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Гоголя (четная сторона с дома N 72 по дом N 144, нечетная сторона с дома N 65 по дом N 141),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Чехова (четная сторона с дома N 2 по дом N 200, нечетная сторона с дома N 1 по дом N 197),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spellStart"/>
            <w:r w:rsidRPr="00ED17E3">
              <w:t>З.Космодемьянской</w:t>
            </w:r>
            <w:proofErr w:type="spellEnd"/>
            <w:r w:rsidRPr="00ED17E3">
              <w:t xml:space="preserve"> (четная сторона с дома N 2 по дом N 40, нечетная сторона с дома N 1 по дом N 21),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Алма-Атинская (четная сторона с дома N 2 по дом N 172 нечетная сторона с дома N 1 по дом N 185),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Казахстанская (четная сторона с дома N 2 по дом N 126),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Тихая (четная сторона с дома N 2 по дом N 8, нечетная сторона с дома N 1 по дом N 27),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spellStart"/>
            <w:r w:rsidRPr="00ED17E3">
              <w:t>Красногорская</w:t>
            </w:r>
            <w:proofErr w:type="spellEnd"/>
            <w:r w:rsidRPr="00ED17E3">
              <w:t xml:space="preserve"> (четная сторона от улицы </w:t>
            </w:r>
            <w:proofErr w:type="gramStart"/>
            <w:r w:rsidRPr="00ED17E3">
              <w:t>Петровского</w:t>
            </w:r>
            <w:proofErr w:type="gramEnd"/>
            <w:r w:rsidRPr="00ED17E3">
              <w:t>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Заводская (четная сторона с дома N 8 по дом N 20а, нечетная сторона с дома N 9 по дом N 13),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Лермонтова (четная сторона с дома N </w:t>
            </w:r>
            <w:r w:rsidRPr="00ED17E3">
              <w:lastRenderedPageBreak/>
              <w:t>6 по дом N 16, нечетная сторона с дома N 21 по дом N 27),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Дзержинского (четная сторона от дома N 14 до улицы Казахстанская, нечетная сторона с дома N 13 по дом N 23),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spellStart"/>
            <w:r w:rsidRPr="00ED17E3">
              <w:t>Есикова</w:t>
            </w:r>
            <w:proofErr w:type="spellEnd"/>
            <w:r w:rsidRPr="00ED17E3">
              <w:t xml:space="preserve"> (четная сторона от дома N 4 до улицы Казахстанская нечетная сторона от дома N 5 до улицы Казахстанская),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gramStart"/>
            <w:r w:rsidRPr="00ED17E3">
              <w:t>Комсомольская</w:t>
            </w:r>
            <w:proofErr w:type="gramEnd"/>
            <w:r w:rsidRPr="00ED17E3">
              <w:t xml:space="preserve"> (от улицы Петровского до улицы Казахстанская),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spellStart"/>
            <w:r w:rsidRPr="00ED17E3">
              <w:t>Щетинкина</w:t>
            </w:r>
            <w:proofErr w:type="spellEnd"/>
            <w:r w:rsidRPr="00ED17E3">
              <w:t xml:space="preserve"> (четная сторона от улицы Вокзальная до улицы Казахстанская),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Буденного (четная сторона от дома N 2 до улицы Казахстанская, нечетная сторона с дома N 1 до улицы Казахстанская),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gramStart"/>
            <w:r w:rsidRPr="00ED17E3">
              <w:t>Деповская</w:t>
            </w:r>
            <w:proofErr w:type="gramEnd"/>
            <w:r w:rsidRPr="00ED17E3">
              <w:t xml:space="preserve"> (от улицы Привокзальная до улицы Казахстанская),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</w:t>
            </w:r>
            <w:proofErr w:type="gramStart"/>
            <w:r w:rsidRPr="00ED17E3">
              <w:t>Рабочая</w:t>
            </w:r>
            <w:proofErr w:type="gramEnd"/>
            <w:r w:rsidRPr="00ED17E3">
              <w:t xml:space="preserve"> (от улицы Вокзальная до улицы Казахстанская),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Безымянная (от улицы Вокзальная до улицы Чехова),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Мичурина (нечетная сторона с дома N 1 по дом N 3),</w:t>
            </w:r>
          </w:p>
          <w:p w:rsidR="00570453" w:rsidRPr="00ED17E3" w:rsidRDefault="00570453">
            <w:pPr>
              <w:pStyle w:val="ConsPlusNormal"/>
            </w:pPr>
            <w:r w:rsidRPr="00ED17E3">
              <w:t xml:space="preserve">ул. Крикуненко (от улицы </w:t>
            </w:r>
            <w:proofErr w:type="gramStart"/>
            <w:r w:rsidRPr="00ED17E3">
              <w:t>Вокзальная</w:t>
            </w:r>
            <w:proofErr w:type="gramEnd"/>
            <w:r w:rsidRPr="00ED17E3">
              <w:t xml:space="preserve"> до улицы Революции),</w:t>
            </w:r>
          </w:p>
          <w:p w:rsidR="00570453" w:rsidRPr="00ED17E3" w:rsidRDefault="00570453">
            <w:pPr>
              <w:pStyle w:val="ConsPlusNormal"/>
            </w:pPr>
            <w:r w:rsidRPr="00ED17E3">
              <w:t>ул. Южная (четная сторона с дома N 2 по дом N 10, нечетная сторона с дома N 1 по дом N 3)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lastRenderedPageBreak/>
              <w:t>0,578</w:t>
            </w:r>
          </w:p>
        </w:tc>
      </w:tr>
      <w:tr w:rsidR="00ED17E3" w:rsidRPr="00ED17E3"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570453" w:rsidRPr="00ED17E3" w:rsidRDefault="00570453">
            <w:pPr>
              <w:pStyle w:val="ConsPlusNormal"/>
            </w:pPr>
          </w:p>
        </w:tc>
        <w:tc>
          <w:tcPr>
            <w:tcW w:w="990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3.</w:t>
            </w:r>
          </w:p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 xml:space="preserve">прочие территории </w:t>
            </w:r>
            <w:proofErr w:type="spellStart"/>
            <w:r w:rsidRPr="00ED17E3">
              <w:t>Топкинского</w:t>
            </w:r>
            <w:proofErr w:type="spellEnd"/>
            <w:r w:rsidRPr="00ED17E3">
              <w:t>, городского поселения не перечисленные выше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0,463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 w:val="restart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4.</w:t>
            </w:r>
          </w:p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>Верх-</w:t>
            </w:r>
            <w:proofErr w:type="spellStart"/>
            <w:r w:rsidRPr="00ED17E3">
              <w:t>Падунское</w:t>
            </w:r>
            <w:proofErr w:type="spellEnd"/>
            <w:r w:rsidRPr="00ED17E3">
              <w:t xml:space="preserve"> сельское поселение: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>п. Верх-</w:t>
            </w:r>
            <w:proofErr w:type="spellStart"/>
            <w:r w:rsidRPr="00ED17E3">
              <w:t>Падунский</w:t>
            </w:r>
            <w:proofErr w:type="spellEnd"/>
            <w:r w:rsidRPr="00ED17E3">
              <w:t>, п. Магистральный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0,150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>Прочие населенные пункты поселения, не перечисленные выше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0,060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 w:val="restart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5.</w:t>
            </w:r>
          </w:p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proofErr w:type="spellStart"/>
            <w:r w:rsidRPr="00ED17E3">
              <w:t>Зарубинское</w:t>
            </w:r>
            <w:proofErr w:type="spellEnd"/>
            <w:r w:rsidRPr="00ED17E3">
              <w:t xml:space="preserve"> сельское поселение: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 xml:space="preserve">с. Зарубино, </w:t>
            </w:r>
            <w:proofErr w:type="gramStart"/>
            <w:r w:rsidRPr="00ED17E3">
              <w:t>с</w:t>
            </w:r>
            <w:proofErr w:type="gramEnd"/>
            <w:r w:rsidRPr="00ED17E3">
              <w:t>. Глубокое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0,150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>Прочие населенные пункты поселения, не перечисленные выше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0,060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 w:val="restart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6.</w:t>
            </w:r>
          </w:p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proofErr w:type="spellStart"/>
            <w:r w:rsidRPr="00ED17E3">
              <w:t>Лукошкинское</w:t>
            </w:r>
            <w:proofErr w:type="spellEnd"/>
            <w:r w:rsidRPr="00ED17E3">
              <w:t xml:space="preserve"> сельское поселение: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>п. Центральный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0,150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 xml:space="preserve">Прочие населенные пункты поселения, </w:t>
            </w:r>
            <w:r w:rsidRPr="00ED17E3">
              <w:lastRenderedPageBreak/>
              <w:t>не перечисленные выше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lastRenderedPageBreak/>
              <w:t>0,060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 w:val="restart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7.</w:t>
            </w:r>
          </w:p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proofErr w:type="spellStart"/>
            <w:r w:rsidRPr="00ED17E3">
              <w:t>Осиногривское</w:t>
            </w:r>
            <w:proofErr w:type="spellEnd"/>
            <w:r w:rsidRPr="00ED17E3">
              <w:t xml:space="preserve"> сельское поселение: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 xml:space="preserve">п. </w:t>
            </w:r>
            <w:proofErr w:type="spellStart"/>
            <w:r w:rsidRPr="00ED17E3">
              <w:t>Трещевский</w:t>
            </w:r>
            <w:proofErr w:type="spellEnd"/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0,150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>Прочие населенные пункты поселения, не перечисленные выше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0,060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 w:val="restart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8.</w:t>
            </w:r>
          </w:p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proofErr w:type="spellStart"/>
            <w:r w:rsidRPr="00ED17E3">
              <w:t>Соломинское</w:t>
            </w:r>
            <w:proofErr w:type="spellEnd"/>
            <w:r w:rsidRPr="00ED17E3">
              <w:t xml:space="preserve"> сельское поселение: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>п. Рассвет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0,150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>Прочие населенные пункты поселения, не перечисленные выше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0,060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 w:val="restart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9.</w:t>
            </w:r>
          </w:p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proofErr w:type="spellStart"/>
            <w:r w:rsidRPr="00ED17E3">
              <w:t>Топкинское</w:t>
            </w:r>
            <w:proofErr w:type="spellEnd"/>
            <w:r w:rsidRPr="00ED17E3">
              <w:t xml:space="preserve"> сельское поселение: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>с. Топки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0,150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>Прочие населенные пункты поселения, не перечисленные выше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0,060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 w:val="restart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10.</w:t>
            </w:r>
          </w:p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proofErr w:type="spellStart"/>
            <w:r w:rsidRPr="00ED17E3">
              <w:t>Усть</w:t>
            </w:r>
            <w:proofErr w:type="spellEnd"/>
            <w:r w:rsidRPr="00ED17E3">
              <w:t>-Сосновское сельское поселение: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 xml:space="preserve">с. </w:t>
            </w:r>
            <w:proofErr w:type="spellStart"/>
            <w:r w:rsidRPr="00ED17E3">
              <w:t>Усть</w:t>
            </w:r>
            <w:proofErr w:type="spellEnd"/>
            <w:r w:rsidRPr="00ED17E3">
              <w:t>-Сосново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0,150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>Прочие населенные пункты поселения, не перечисленные выше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0,060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 w:val="restart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11.</w:t>
            </w:r>
          </w:p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proofErr w:type="spellStart"/>
            <w:r w:rsidRPr="00ED17E3">
              <w:t>Хорошеборское</w:t>
            </w:r>
            <w:proofErr w:type="spellEnd"/>
            <w:r w:rsidRPr="00ED17E3">
              <w:t xml:space="preserve"> сельское поселение: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>п. Раздолье, д. Опарино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0,150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  <w:bottom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>Прочие населенные пункты поселения, не перечисленные выше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0,060</w:t>
            </w:r>
          </w:p>
        </w:tc>
      </w:tr>
      <w:tr w:rsidR="00ED17E3" w:rsidRPr="00ED17E3">
        <w:tc>
          <w:tcPr>
            <w:tcW w:w="2211" w:type="dxa"/>
            <w:vMerge w:val="restart"/>
            <w:tcBorders>
              <w:top w:val="nil"/>
            </w:tcBorders>
          </w:tcPr>
          <w:p w:rsidR="00570453" w:rsidRPr="00ED17E3" w:rsidRDefault="00570453">
            <w:pPr>
              <w:pStyle w:val="ConsPlusNormal"/>
            </w:pPr>
          </w:p>
        </w:tc>
        <w:tc>
          <w:tcPr>
            <w:tcW w:w="990" w:type="dxa"/>
            <w:vMerge w:val="restart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12.</w:t>
            </w:r>
          </w:p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proofErr w:type="spellStart"/>
            <w:r w:rsidRPr="00ED17E3">
              <w:t>Черемичкинское</w:t>
            </w:r>
            <w:proofErr w:type="spellEnd"/>
            <w:r w:rsidRPr="00ED17E3">
              <w:t xml:space="preserve"> сельское поселение: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</w:p>
        </w:tc>
      </w:tr>
      <w:tr w:rsidR="00ED17E3" w:rsidRPr="00ED17E3">
        <w:tc>
          <w:tcPr>
            <w:tcW w:w="2211" w:type="dxa"/>
            <w:vMerge/>
            <w:tcBorders>
              <w:top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 xml:space="preserve">с. </w:t>
            </w:r>
            <w:proofErr w:type="spellStart"/>
            <w:r w:rsidRPr="00ED17E3">
              <w:t>Черемичкино</w:t>
            </w:r>
            <w:proofErr w:type="spellEnd"/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0,150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>Прочие населенные пункты поселения, не перечисленные выше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0,060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</w:tcBorders>
          </w:tcPr>
          <w:p w:rsidR="00570453" w:rsidRPr="00ED17E3" w:rsidRDefault="00570453"/>
        </w:tc>
        <w:tc>
          <w:tcPr>
            <w:tcW w:w="990" w:type="dxa"/>
            <w:vMerge w:val="restart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13.</w:t>
            </w:r>
          </w:p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proofErr w:type="spellStart"/>
            <w:r w:rsidRPr="00ED17E3">
              <w:t>Шишинское</w:t>
            </w:r>
            <w:proofErr w:type="spellEnd"/>
            <w:r w:rsidRPr="00ED17E3">
              <w:t xml:space="preserve"> сельское поселение: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</w:p>
        </w:tc>
      </w:tr>
      <w:tr w:rsidR="00ED17E3" w:rsidRPr="00ED17E3">
        <w:tc>
          <w:tcPr>
            <w:tcW w:w="2211" w:type="dxa"/>
            <w:vMerge/>
            <w:tcBorders>
              <w:top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 xml:space="preserve">п. </w:t>
            </w:r>
            <w:proofErr w:type="spellStart"/>
            <w:r w:rsidRPr="00ED17E3">
              <w:t>Шишино</w:t>
            </w:r>
            <w:proofErr w:type="spellEnd"/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0,150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>Прочие населенные пункты поселения, не перечисленные выше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0,060</w:t>
            </w:r>
          </w:p>
        </w:tc>
      </w:tr>
      <w:tr w:rsidR="00ED17E3" w:rsidRPr="00ED17E3">
        <w:tc>
          <w:tcPr>
            <w:tcW w:w="2211" w:type="dxa"/>
            <w:vMerge/>
            <w:tcBorders>
              <w:top w:val="nil"/>
            </w:tcBorders>
          </w:tcPr>
          <w:p w:rsidR="00570453" w:rsidRPr="00ED17E3" w:rsidRDefault="00570453"/>
        </w:tc>
        <w:tc>
          <w:tcPr>
            <w:tcW w:w="990" w:type="dxa"/>
            <w:vMerge w:val="restart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14.</w:t>
            </w:r>
          </w:p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>Юрьевское сельское поселение: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</w:p>
        </w:tc>
      </w:tr>
      <w:tr w:rsidR="00ED17E3" w:rsidRPr="00ED17E3">
        <w:tc>
          <w:tcPr>
            <w:tcW w:w="2211" w:type="dxa"/>
            <w:vMerge/>
            <w:tcBorders>
              <w:top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 xml:space="preserve">д. Малый </w:t>
            </w:r>
            <w:proofErr w:type="spellStart"/>
            <w:r w:rsidRPr="00ED17E3">
              <w:t>Корчуган</w:t>
            </w:r>
            <w:proofErr w:type="spellEnd"/>
            <w:r w:rsidRPr="00ED17E3">
              <w:t xml:space="preserve">, п. </w:t>
            </w:r>
            <w:proofErr w:type="spellStart"/>
            <w:r w:rsidRPr="00ED17E3">
              <w:t>Мокроусовский</w:t>
            </w:r>
            <w:proofErr w:type="spellEnd"/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0,150</w:t>
            </w:r>
          </w:p>
        </w:tc>
      </w:tr>
      <w:tr w:rsidR="00570453" w:rsidRPr="00ED17E3">
        <w:tc>
          <w:tcPr>
            <w:tcW w:w="2211" w:type="dxa"/>
            <w:vMerge/>
            <w:tcBorders>
              <w:top w:val="nil"/>
            </w:tcBorders>
          </w:tcPr>
          <w:p w:rsidR="00570453" w:rsidRPr="00ED17E3" w:rsidRDefault="00570453"/>
        </w:tc>
        <w:tc>
          <w:tcPr>
            <w:tcW w:w="990" w:type="dxa"/>
            <w:vMerge/>
          </w:tcPr>
          <w:p w:rsidR="00570453" w:rsidRPr="00ED17E3" w:rsidRDefault="00570453"/>
        </w:tc>
        <w:tc>
          <w:tcPr>
            <w:tcW w:w="4082" w:type="dxa"/>
          </w:tcPr>
          <w:p w:rsidR="00570453" w:rsidRPr="00ED17E3" w:rsidRDefault="00570453">
            <w:pPr>
              <w:pStyle w:val="ConsPlusNormal"/>
            </w:pPr>
            <w:r w:rsidRPr="00ED17E3">
              <w:t>Прочие населенные пункты поселения, не перечисленные выше</w:t>
            </w:r>
          </w:p>
        </w:tc>
        <w:tc>
          <w:tcPr>
            <w:tcW w:w="1701" w:type="dxa"/>
          </w:tcPr>
          <w:p w:rsidR="00570453" w:rsidRPr="00ED17E3" w:rsidRDefault="00570453">
            <w:pPr>
              <w:pStyle w:val="ConsPlusNormal"/>
              <w:jc w:val="right"/>
            </w:pPr>
            <w:r w:rsidRPr="00ED17E3">
              <w:t>0,060</w:t>
            </w:r>
          </w:p>
        </w:tc>
      </w:tr>
    </w:tbl>
    <w:p w:rsidR="00570453" w:rsidRPr="00ED17E3" w:rsidRDefault="00570453">
      <w:pPr>
        <w:pStyle w:val="ConsPlusNormal"/>
        <w:ind w:firstLine="540"/>
        <w:jc w:val="both"/>
      </w:pPr>
    </w:p>
    <w:p w:rsidR="00570453" w:rsidRPr="00ED17E3" w:rsidRDefault="00570453">
      <w:pPr>
        <w:pStyle w:val="ConsPlusNormal"/>
        <w:ind w:firstLine="540"/>
        <w:jc w:val="both"/>
      </w:pPr>
      <w:r w:rsidRPr="00ED17E3">
        <w:lastRenderedPageBreak/>
        <w:t xml:space="preserve">Примечание. Для разносной торговли используется </w:t>
      </w:r>
      <w:proofErr w:type="gramStart"/>
      <w:r w:rsidRPr="00ED17E3">
        <w:t>максимальный</w:t>
      </w:r>
      <w:proofErr w:type="gramEnd"/>
      <w:r w:rsidRPr="00ED17E3">
        <w:t xml:space="preserve"> </w:t>
      </w:r>
      <w:proofErr w:type="spellStart"/>
      <w:r w:rsidRPr="00ED17E3">
        <w:t>подкоэффициент</w:t>
      </w:r>
      <w:proofErr w:type="spellEnd"/>
      <w:r w:rsidRPr="00ED17E3">
        <w:t xml:space="preserve"> поселения.</w:t>
      </w:r>
    </w:p>
    <w:p w:rsidR="00570453" w:rsidRPr="00ED17E3" w:rsidRDefault="00570453">
      <w:pPr>
        <w:pStyle w:val="ConsPlusNormal"/>
        <w:ind w:firstLine="540"/>
        <w:jc w:val="both"/>
      </w:pPr>
    </w:p>
    <w:p w:rsidR="00570453" w:rsidRPr="00ED17E3" w:rsidRDefault="00570453">
      <w:pPr>
        <w:pStyle w:val="ConsPlusNormal"/>
        <w:jc w:val="right"/>
        <w:outlineLvl w:val="1"/>
      </w:pPr>
      <w:r w:rsidRPr="00ED17E3">
        <w:t>Таблица 2</w:t>
      </w:r>
    </w:p>
    <w:p w:rsidR="00570453" w:rsidRPr="00ED17E3" w:rsidRDefault="00570453">
      <w:pPr>
        <w:pStyle w:val="ConsPlusNormal"/>
        <w:ind w:firstLine="540"/>
        <w:jc w:val="both"/>
      </w:pPr>
    </w:p>
    <w:p w:rsidR="00570453" w:rsidRPr="00ED17E3" w:rsidRDefault="00570453">
      <w:pPr>
        <w:pStyle w:val="ConsPlusNormal"/>
        <w:jc w:val="center"/>
      </w:pPr>
      <w:proofErr w:type="spellStart"/>
      <w:r w:rsidRPr="00ED17E3">
        <w:t>Подкоэффициенты</w:t>
      </w:r>
      <w:proofErr w:type="spellEnd"/>
    </w:p>
    <w:p w:rsidR="00570453" w:rsidRPr="00ED17E3" w:rsidRDefault="00570453">
      <w:pPr>
        <w:pStyle w:val="ConsPlusNormal"/>
        <w:jc w:val="center"/>
      </w:pPr>
      <w:r w:rsidRPr="00ED17E3">
        <w:t>ассортимента для розничной торговли</w:t>
      </w:r>
    </w:p>
    <w:p w:rsidR="00570453" w:rsidRPr="00ED17E3" w:rsidRDefault="0057045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ED17E3" w:rsidRPr="00ED17E3">
        <w:tc>
          <w:tcPr>
            <w:tcW w:w="6860" w:type="dxa"/>
          </w:tcPr>
          <w:p w:rsidR="00570453" w:rsidRPr="00ED17E3" w:rsidRDefault="00570453">
            <w:pPr>
              <w:pStyle w:val="ConsPlusNormal"/>
            </w:pPr>
            <w:r w:rsidRPr="00ED17E3">
              <w:t>Ассортимент товаров</w:t>
            </w:r>
          </w:p>
        </w:tc>
        <w:tc>
          <w:tcPr>
            <w:tcW w:w="2211" w:type="dxa"/>
          </w:tcPr>
          <w:p w:rsidR="00570453" w:rsidRPr="00ED17E3" w:rsidRDefault="00570453">
            <w:pPr>
              <w:pStyle w:val="ConsPlusNormal"/>
            </w:pPr>
            <w:r w:rsidRPr="00ED17E3">
              <w:t xml:space="preserve">Корректирующие </w:t>
            </w:r>
            <w:proofErr w:type="spellStart"/>
            <w:r w:rsidRPr="00ED17E3">
              <w:t>подкоэффициенты</w:t>
            </w:r>
            <w:proofErr w:type="spellEnd"/>
          </w:p>
        </w:tc>
      </w:tr>
      <w:tr w:rsidR="00ED17E3" w:rsidRPr="00ED17E3">
        <w:tc>
          <w:tcPr>
            <w:tcW w:w="6860" w:type="dxa"/>
          </w:tcPr>
          <w:p w:rsidR="00570453" w:rsidRPr="00ED17E3" w:rsidRDefault="00570453">
            <w:pPr>
              <w:pStyle w:val="ConsPlusNormal"/>
            </w:pPr>
            <w:proofErr w:type="gramStart"/>
            <w:r w:rsidRPr="00ED17E3"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  <w:proofErr w:type="gramEnd"/>
          </w:p>
        </w:tc>
        <w:tc>
          <w:tcPr>
            <w:tcW w:w="2211" w:type="dxa"/>
          </w:tcPr>
          <w:p w:rsidR="00570453" w:rsidRPr="00ED17E3" w:rsidRDefault="00570453">
            <w:pPr>
              <w:pStyle w:val="ConsPlusNormal"/>
            </w:pPr>
            <w:r w:rsidRPr="00ED17E3">
              <w:t>0,8</w:t>
            </w:r>
          </w:p>
        </w:tc>
      </w:tr>
      <w:tr w:rsidR="00ED17E3" w:rsidRPr="00ED17E3">
        <w:tc>
          <w:tcPr>
            <w:tcW w:w="6860" w:type="dxa"/>
          </w:tcPr>
          <w:p w:rsidR="00570453" w:rsidRPr="00ED17E3" w:rsidRDefault="00570453">
            <w:pPr>
              <w:pStyle w:val="ConsPlusNormal"/>
            </w:pPr>
            <w:r w:rsidRPr="00ED17E3"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2211" w:type="dxa"/>
          </w:tcPr>
          <w:p w:rsidR="00570453" w:rsidRPr="00ED17E3" w:rsidRDefault="00570453">
            <w:pPr>
              <w:pStyle w:val="ConsPlusNormal"/>
            </w:pPr>
            <w:r w:rsidRPr="00ED17E3">
              <w:t>0,9</w:t>
            </w:r>
          </w:p>
        </w:tc>
      </w:tr>
      <w:tr w:rsidR="00570453" w:rsidRPr="00ED17E3">
        <w:tc>
          <w:tcPr>
            <w:tcW w:w="6860" w:type="dxa"/>
          </w:tcPr>
          <w:p w:rsidR="00570453" w:rsidRPr="00ED17E3" w:rsidRDefault="00570453">
            <w:pPr>
              <w:pStyle w:val="ConsPlusNormal"/>
            </w:pPr>
            <w:r w:rsidRPr="00ED17E3">
              <w:t>Иные товары</w:t>
            </w:r>
          </w:p>
        </w:tc>
        <w:tc>
          <w:tcPr>
            <w:tcW w:w="2211" w:type="dxa"/>
          </w:tcPr>
          <w:p w:rsidR="00570453" w:rsidRPr="00ED17E3" w:rsidRDefault="00570453">
            <w:pPr>
              <w:pStyle w:val="ConsPlusNormal"/>
            </w:pPr>
            <w:r w:rsidRPr="00ED17E3">
              <w:t>1</w:t>
            </w:r>
          </w:p>
        </w:tc>
      </w:tr>
    </w:tbl>
    <w:p w:rsidR="00570453" w:rsidRPr="00ED17E3" w:rsidRDefault="00570453">
      <w:pPr>
        <w:pStyle w:val="ConsPlusNormal"/>
        <w:ind w:firstLine="540"/>
        <w:jc w:val="both"/>
      </w:pPr>
    </w:p>
    <w:p w:rsidR="00570453" w:rsidRPr="00ED17E3" w:rsidRDefault="00570453">
      <w:pPr>
        <w:pStyle w:val="ConsPlusNormal"/>
        <w:ind w:firstLine="540"/>
        <w:jc w:val="both"/>
      </w:pPr>
      <w:r w:rsidRPr="00ED17E3">
        <w:t xml:space="preserve">При торговле смешанными товарами, на которые установлены разные </w:t>
      </w:r>
      <w:proofErr w:type="spellStart"/>
      <w:r w:rsidRPr="00ED17E3">
        <w:t>подкоэффициенты</w:t>
      </w:r>
      <w:proofErr w:type="spellEnd"/>
      <w:r w:rsidRPr="00ED17E3">
        <w:t xml:space="preserve">, применяется </w:t>
      </w:r>
      <w:proofErr w:type="gramStart"/>
      <w:r w:rsidRPr="00ED17E3">
        <w:t>максимальный</w:t>
      </w:r>
      <w:proofErr w:type="gramEnd"/>
      <w:r w:rsidRPr="00ED17E3">
        <w:t xml:space="preserve"> из установленных </w:t>
      </w:r>
      <w:proofErr w:type="spellStart"/>
      <w:r w:rsidRPr="00ED17E3">
        <w:t>подкоэффициентов</w:t>
      </w:r>
      <w:proofErr w:type="spellEnd"/>
      <w:r w:rsidRPr="00ED17E3">
        <w:t>.</w:t>
      </w:r>
    </w:p>
    <w:p w:rsidR="00570453" w:rsidRPr="00ED17E3" w:rsidRDefault="00570453">
      <w:pPr>
        <w:pStyle w:val="ConsPlusNormal"/>
        <w:ind w:firstLine="540"/>
        <w:jc w:val="both"/>
      </w:pPr>
    </w:p>
    <w:p w:rsidR="00570453" w:rsidRPr="00ED17E3" w:rsidRDefault="00570453">
      <w:pPr>
        <w:pStyle w:val="ConsPlusNormal"/>
        <w:jc w:val="right"/>
        <w:outlineLvl w:val="1"/>
      </w:pPr>
      <w:r w:rsidRPr="00ED17E3">
        <w:t>Таблица 3</w:t>
      </w:r>
    </w:p>
    <w:p w:rsidR="00570453" w:rsidRPr="00ED17E3" w:rsidRDefault="00570453">
      <w:pPr>
        <w:pStyle w:val="ConsPlusNormal"/>
        <w:ind w:firstLine="540"/>
        <w:jc w:val="both"/>
      </w:pPr>
    </w:p>
    <w:p w:rsidR="00570453" w:rsidRPr="00ED17E3" w:rsidRDefault="00570453">
      <w:pPr>
        <w:pStyle w:val="ConsPlusNormal"/>
        <w:jc w:val="center"/>
      </w:pPr>
      <w:bookmarkStart w:id="5" w:name="P353"/>
      <w:bookmarkEnd w:id="5"/>
      <w:r w:rsidRPr="00ED17E3">
        <w:t xml:space="preserve">Корректирующие </w:t>
      </w:r>
      <w:proofErr w:type="spellStart"/>
      <w:r w:rsidRPr="00ED17E3">
        <w:t>подкоэффициенты</w:t>
      </w:r>
      <w:proofErr w:type="spellEnd"/>
    </w:p>
    <w:p w:rsidR="00570453" w:rsidRPr="00ED17E3" w:rsidRDefault="00570453">
      <w:pPr>
        <w:pStyle w:val="ConsPlusNormal"/>
        <w:jc w:val="center"/>
      </w:pPr>
      <w:r w:rsidRPr="00ED17E3">
        <w:t>для всех видов предпринимательской деятельности,</w:t>
      </w:r>
    </w:p>
    <w:p w:rsidR="00570453" w:rsidRPr="00ED17E3" w:rsidRDefault="00570453">
      <w:pPr>
        <w:pStyle w:val="ConsPlusNormal"/>
        <w:jc w:val="center"/>
      </w:pPr>
      <w:r w:rsidRPr="00ED17E3">
        <w:t>кроме розничной торговли</w:t>
      </w:r>
    </w:p>
    <w:p w:rsidR="00570453" w:rsidRPr="00ED17E3" w:rsidRDefault="00570453">
      <w:pPr>
        <w:pStyle w:val="ConsPlusNormal"/>
        <w:jc w:val="center"/>
      </w:pPr>
      <w:proofErr w:type="gramStart"/>
      <w:r w:rsidRPr="00ED17E3">
        <w:t>(в ред. решения Совета народных депутатов</w:t>
      </w:r>
      <w:proofErr w:type="gramEnd"/>
    </w:p>
    <w:p w:rsidR="00570453" w:rsidRPr="00ED17E3" w:rsidRDefault="00570453">
      <w:pPr>
        <w:pStyle w:val="ConsPlusNormal"/>
        <w:jc w:val="center"/>
      </w:pPr>
      <w:proofErr w:type="spellStart"/>
      <w:proofErr w:type="gramStart"/>
      <w:r w:rsidRPr="00ED17E3">
        <w:t>Топкинского</w:t>
      </w:r>
      <w:proofErr w:type="spellEnd"/>
      <w:r w:rsidRPr="00ED17E3">
        <w:t xml:space="preserve"> муниципального района от 28.12.2016 N 402)</w:t>
      </w:r>
      <w:proofErr w:type="gramEnd"/>
    </w:p>
    <w:p w:rsidR="00570453" w:rsidRPr="00ED17E3" w:rsidRDefault="00570453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34"/>
      </w:tblGrid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Вид предпринимательской деятельности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 xml:space="preserve">Корректирующие </w:t>
            </w:r>
            <w:proofErr w:type="spellStart"/>
            <w:r w:rsidRPr="00ED17E3">
              <w:t>подкоэффициенты</w:t>
            </w:r>
            <w:proofErr w:type="spellEnd"/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 Оказание бытовых услуг: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1.1. Пошив обуви и различных дополнений к обуви по индивидуальному заказу населения (15.20.5)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0,9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1.2. Ремонт обуви и прочих изделий из кожи (95.23)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0,9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1.3. Ремонт одежды (95.29.11)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1.4. Ремонт текстильных изделий (95.29.12)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1.5. Ремонт трикотажных изделий (95.29.13)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1.6. Пошив готовых текстильных изделий по индивидуальному заказу населения, кроме одежды (13.92.2)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lastRenderedPageBreak/>
              <w:t>1.7. Изготовление прочих текстильных изделий по индивидуальному заказу населения, не включенных в другие группировки (13.99.4)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1.8. Пошив одежды из кожи по индивидуальному заказу населения (14.11.2)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1.9. Пошив меховых изделий по индивидуальному заказу населения (14.20.2)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1.10. Пошив и вязание прочей одежды и аксессуаров одежды, головных уборов по индивидуальному заказу населения (14.19.5)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1.11. Пошив и вязание прочей верхней одежды по индивидуальному заказу населения (14.13.3)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1.12. Ремонт бытовой техники (95.22.1)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0,9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1.13. Ремонт прочих бытовых изделий и предметов личного пользования, не вошедших в другие группировки (95.29.9)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0,9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1.14. Ремонт компьютеров и периферийного компьютерного оборудования (95.11)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0,9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1.15. Ремонт коммуникационного оборудования (95.12)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0,9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1.16. Ремонт электронной бытовой техники (95.21)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0,9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1.17. Ремонт бытовых приборов, домашнего и садового инвентаря (95.22)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0,9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1.18. Ремонт бытовой техники (95.22.1)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0,9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1.19. Ремонт домашнего и садового оборудования (95.22.2)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0,9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1.20. Ремонт металлической галантереи, ключей, номерных знаков, указателей улиц (95.29.42)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0,9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1.21. Ремонт металлоизделий бытового и хозяйственного назначения (95.29.4)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1,0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1.22. Изготовление готовых металлических изделий хозяйственного назначения по индивидуальному заказу населения (25.99.3)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1,0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1.23. Ремонт часов и ювелирных изделий (95.25)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1,0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1.24. Ремонт часов (95.25.1)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1,0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1.25. Ремонт ювелирных изделий (95.25.2)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1,0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1.26. Ремонт прочих предметов личного потребления и бытовых товаров (95.29)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1,0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1.27. Ремонт металлической галантереи, ключей, номерных знаков, указателей улиц (95.29.42)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1,0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1.28. Ремонт бытовых осветительных приборов (95.29.5)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1,0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1.29. Ремонт мебели (95.24.1)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1.30. Изготовление кухонной мебели по индивидуальному заказу населения (31.02.2)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 xml:space="preserve">1.31. Изготовление прочей мебели и отдельных мебельных деталей, не </w:t>
            </w:r>
            <w:r w:rsidRPr="00ED17E3">
              <w:lastRenderedPageBreak/>
              <w:t>включенных в другие группировки по индивидуальному заказу населения (31.09.2)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lastRenderedPageBreak/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lastRenderedPageBreak/>
              <w:t>1.32. Стирка и химическая чистка текстильных и меховых изделий (96.01)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1.33. Строительство жилых и нежилых зданий (41.20)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1.34. Производство штукатурных работ (43.31)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1.35. Работы столярные и плотничные (43.32)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1.36. Установка дверей (кроме автоматических и вращающихся), окон, дверных и оконных рам из дерева или прочих материалов (43.32.1)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1.37. Работы по установке внутренних лестниц, встроенных шкафов, встроенного кухонного оборудования (43.32.2)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1.38. Производство работ по внутренней отделке зданий (включая потолки, раздвижные и съемные перегородки и т.д.) (43.32.3)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1.39. Работы по устройству покрытий полов и облицовке стен (43.33)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1.40. Производство малярных и стекольных работ (43.34)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1.41. Производство малярных работ (43.34.1)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1.42. Производство стекольных работ (43.34.2)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1.43. Производство прочих отделочных и завершающих работ (43.39)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1.44. Производство кровельных работ (43.91)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1.45. Работы строительные специализированные прочие, не включенные в другие группировки (43.99)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1.46. Деятельность в области фотографии (74.20)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0,8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1.47. Деятельность физкультурно-оздоровительная (96.04)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1.48. Предоставление услуг парикмахерскими и салонами красоты (96.02)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1,0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1.49. Предоставление парикмахерских услуг (96.02.1)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1,0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1.50. Предоставление косметических услуг парикмахерскими и салонами красоты (96.02.2)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1,0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1.51. Организация похорон и предоставление связанных с ними услуг (96.03)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0,9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1.52. Прокат и аренда товаров для отдыха и спортивных товаров (77.21)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1.53. Прокат видеокассет и аудиокассет, грампластинок, компакт-дисков (CD), цифровых видеодисков (DVD) (77.22)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1.54. Прокат и аренда прочих предметов личного пользования и хозяйственно-бытового назначения (77.29)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1.55. Прокат телевизоров, радиоприемников, устройств видеозаписи, аудиозаписи и подобного оборудования (77.29.1)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lastRenderedPageBreak/>
              <w:t>1.56. Прокат мебели, электрических и неэлектрических бытовых приборов (77.29.2)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1.57. Прокат музыкальных инструментов (77.29.3)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1.58. Прокат прочих бытовых изделий и предметов личного пользования для домашних хозяйств, предприятий и организаций, не включенных в другие группировки (77.29.9)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0,7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2. Оказание ветеринарных услуг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0,9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1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4.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      </w:r>
          </w:p>
          <w:p w:rsidR="00570453" w:rsidRPr="00ED17E3" w:rsidRDefault="00570453">
            <w:pPr>
              <w:pStyle w:val="ConsPlusNormal"/>
            </w:pPr>
            <w:r w:rsidRPr="00ED17E3">
              <w:t>В зависимости от специализации объекта общественного питания: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bookmarkStart w:id="6" w:name="P486"/>
            <w:bookmarkEnd w:id="6"/>
            <w:r w:rsidRPr="00ED17E3">
              <w:t>4.1. Рестораны, бары, кафе, пиццерии, кафетерии закусочные, шашлычные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1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4.2. Иные объекты общественного питания, осуществляющие реализацию алкогольной продукции и пива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1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4.3. Иные объекты общественного питания, не осуществляющие реализацию алкогольной продукции и пива, кроме объектов общественного питания, указанных в позиции 4.1 настоящей таблицы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0,8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5.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0,8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6.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      </w:r>
          </w:p>
          <w:p w:rsidR="00570453" w:rsidRPr="00ED17E3" w:rsidRDefault="00570453">
            <w:pPr>
              <w:pStyle w:val="ConsPlusNormal"/>
            </w:pPr>
            <w:r w:rsidRPr="00ED17E3">
              <w:t>В зависимости от параметров используемого автомобиля: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6.1. Перевозка грузов автомобилем с грузоподъемностью: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</w:pP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6.1.1. Менее 1,6 тонны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0,8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6.1.2. От 1,6 до 3 тонн включительно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0,89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6.1.3. Свыше 3 тонн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1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7. Распространение наружной рекламы с использованием рекламных конструкций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0,3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8.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0,3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 xml:space="preserve">9. Оказание услуг по предоставлению во временное владение (в пользование) мест для стоянки автомототранспортных средств, а также по хранению </w:t>
            </w:r>
            <w:r w:rsidRPr="00ED17E3">
              <w:lastRenderedPageBreak/>
              <w:t>автотранспортных средств на платных стоянках (за исключением штрафных стоянок)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lastRenderedPageBreak/>
              <w:t>1,0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lastRenderedPageBreak/>
              <w:t>10.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0,3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0,9</w:t>
            </w:r>
          </w:p>
        </w:tc>
      </w:tr>
      <w:tr w:rsidR="00ED17E3" w:rsidRPr="00ED17E3">
        <w:tc>
          <w:tcPr>
            <w:tcW w:w="7880" w:type="dxa"/>
          </w:tcPr>
          <w:p w:rsidR="00570453" w:rsidRPr="00ED17E3" w:rsidRDefault="00570453">
            <w:pPr>
              <w:pStyle w:val="ConsPlusNormal"/>
            </w:pPr>
            <w:r w:rsidRPr="00ED17E3">
              <w:t>12.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134" w:type="dxa"/>
          </w:tcPr>
          <w:p w:rsidR="00570453" w:rsidRPr="00ED17E3" w:rsidRDefault="00570453">
            <w:pPr>
              <w:pStyle w:val="ConsPlusNormal"/>
              <w:jc w:val="both"/>
            </w:pPr>
            <w:r w:rsidRPr="00ED17E3">
              <w:t>0,9</w:t>
            </w:r>
          </w:p>
        </w:tc>
      </w:tr>
    </w:tbl>
    <w:p w:rsidR="003000F7" w:rsidRPr="00ED17E3" w:rsidRDefault="003000F7"/>
    <w:sectPr w:rsidR="003000F7" w:rsidRPr="00ED17E3" w:rsidSect="004B4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53"/>
    <w:rsid w:val="003000F7"/>
    <w:rsid w:val="00570453"/>
    <w:rsid w:val="005F2A54"/>
    <w:rsid w:val="00E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04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0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04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04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704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04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045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04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0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04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04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704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04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045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4266</Words>
  <Characters>24322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4</cp:revision>
  <dcterms:created xsi:type="dcterms:W3CDTF">2018-01-10T09:33:00Z</dcterms:created>
  <dcterms:modified xsi:type="dcterms:W3CDTF">2018-05-22T03:35:00Z</dcterms:modified>
</cp:coreProperties>
</file>